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EC" w:rsidRPr="005B3F86" w:rsidRDefault="00B34AEC" w:rsidP="00D47745">
      <w:pPr>
        <w:shd w:val="clear" w:color="auto" w:fill="E5B8B7" w:themeFill="accent2" w:themeFillTint="66"/>
        <w:spacing w:after="0"/>
        <w:rPr>
          <w:b/>
          <w:lang w:val="ro-RO"/>
        </w:rPr>
      </w:pPr>
      <w:r w:rsidRPr="005B3F86">
        <w:rPr>
          <w:b/>
          <w:lang w:val="ro-RO"/>
        </w:rPr>
        <w:t>Capitolul II: Componenta parteneriatului – Max 2 pag.</w:t>
      </w:r>
    </w:p>
    <w:p w:rsidR="003A5CFD" w:rsidRDefault="00B34AEC" w:rsidP="003A5CFD">
      <w:pPr>
        <w:pStyle w:val="NoSpacing"/>
        <w:spacing w:line="276" w:lineRule="auto"/>
        <w:ind w:firstLine="708"/>
        <w:jc w:val="both"/>
        <w:rPr>
          <w:rFonts w:ascii="Trebuchet MS" w:hAnsi="Trebuchet MS"/>
        </w:rPr>
      </w:pPr>
      <w:proofErr w:type="spellStart"/>
      <w:proofErr w:type="gramStart"/>
      <w:r w:rsidRPr="00F0133E">
        <w:rPr>
          <w:rFonts w:ascii="Trebuchet MS" w:hAnsi="Trebuchet MS"/>
        </w:rPr>
        <w:t>Parteneriatul</w:t>
      </w:r>
      <w:proofErr w:type="spellEnd"/>
      <w:r w:rsidRPr="00F0133E">
        <w:rPr>
          <w:rFonts w:ascii="Trebuchet MS" w:hAnsi="Trebuchet MS"/>
        </w:rPr>
        <w:t xml:space="preserve"> public – </w:t>
      </w:r>
      <w:proofErr w:type="spellStart"/>
      <w:r w:rsidRPr="00F0133E">
        <w:rPr>
          <w:rFonts w:ascii="Trebuchet MS" w:hAnsi="Trebuchet MS"/>
        </w:rPr>
        <w:t>privat</w:t>
      </w:r>
      <w:proofErr w:type="spellEnd"/>
      <w:r w:rsidRPr="00F0133E">
        <w:rPr>
          <w:rFonts w:ascii="Trebuchet MS" w:hAnsi="Trebuchet MS"/>
        </w:rPr>
        <w:t xml:space="preserve"> </w:t>
      </w:r>
      <w:r w:rsidRPr="00F0133E">
        <w:rPr>
          <w:rStyle w:val="Strong"/>
          <w:rFonts w:ascii="Trebuchet MS" w:hAnsi="Trebuchet MS"/>
        </w:rPr>
        <w:t>“</w:t>
      </w:r>
      <w:r w:rsidR="00042D03">
        <w:rPr>
          <w:rStyle w:val="Strong"/>
          <w:rFonts w:ascii="Trebuchet MS" w:hAnsi="Trebuchet MS"/>
        </w:rPr>
        <w:t xml:space="preserve">GAL </w:t>
      </w:r>
      <w:r w:rsidRPr="00F0133E">
        <w:rPr>
          <w:rStyle w:val="Strong"/>
          <w:rFonts w:ascii="Trebuchet MS" w:hAnsi="Trebuchet MS"/>
        </w:rPr>
        <w:t xml:space="preserve">Cetatea Bucovinei” </w:t>
      </w:r>
      <w:r w:rsidRPr="00F0133E">
        <w:rPr>
          <w:rFonts w:ascii="Trebuchet MS" w:hAnsi="Trebuchet MS"/>
        </w:rPr>
        <w:t xml:space="preserve">s-a </w:t>
      </w:r>
      <w:proofErr w:type="spellStart"/>
      <w:r w:rsidRPr="00F0133E">
        <w:rPr>
          <w:rFonts w:ascii="Trebuchet MS" w:hAnsi="Trebuchet MS"/>
        </w:rPr>
        <w:t>conturat</w:t>
      </w:r>
      <w:proofErr w:type="spellEnd"/>
      <w:r w:rsidRPr="00F0133E">
        <w:rPr>
          <w:rFonts w:ascii="Trebuchet MS" w:hAnsi="Trebuchet MS"/>
        </w:rPr>
        <w:t xml:space="preserve"> </w:t>
      </w:r>
      <w:proofErr w:type="spellStart"/>
      <w:r w:rsidRPr="00F0133E">
        <w:rPr>
          <w:rFonts w:ascii="Trebuchet MS" w:hAnsi="Trebuchet MS"/>
        </w:rPr>
        <w:t>într</w:t>
      </w:r>
      <w:proofErr w:type="spellEnd"/>
      <w:r w:rsidRPr="00F0133E">
        <w:rPr>
          <w:rFonts w:ascii="Trebuchet MS" w:hAnsi="Trebuchet MS"/>
        </w:rPr>
        <w:t xml:space="preserve">-o forma </w:t>
      </w:r>
      <w:proofErr w:type="spellStart"/>
      <w:r w:rsidRPr="00F0133E">
        <w:rPr>
          <w:rFonts w:ascii="Trebuchet MS" w:hAnsi="Trebuchet MS"/>
        </w:rPr>
        <w:t>initiala</w:t>
      </w:r>
      <w:proofErr w:type="spellEnd"/>
      <w:r w:rsidRPr="00F0133E">
        <w:rPr>
          <w:rFonts w:ascii="Trebuchet MS" w:hAnsi="Trebuchet MS"/>
        </w:rPr>
        <w:t xml:space="preserve"> </w:t>
      </w:r>
      <w:proofErr w:type="spellStart"/>
      <w:r w:rsidRPr="00F0133E">
        <w:rPr>
          <w:rFonts w:ascii="Trebuchet MS" w:hAnsi="Trebuchet MS"/>
        </w:rPr>
        <w:t>în</w:t>
      </w:r>
      <w:proofErr w:type="spellEnd"/>
      <w:r w:rsidRPr="00F0133E">
        <w:rPr>
          <w:rFonts w:ascii="Trebuchet MS" w:hAnsi="Trebuchet MS"/>
        </w:rPr>
        <w:t xml:space="preserve"> </w:t>
      </w:r>
      <w:proofErr w:type="spellStart"/>
      <w:r w:rsidRPr="00F0133E">
        <w:rPr>
          <w:rFonts w:ascii="Trebuchet MS" w:hAnsi="Trebuchet MS"/>
        </w:rPr>
        <w:t>anul</w:t>
      </w:r>
      <w:proofErr w:type="spellEnd"/>
      <w:r w:rsidRPr="00F0133E">
        <w:rPr>
          <w:rFonts w:ascii="Trebuchet MS" w:hAnsi="Trebuchet MS"/>
        </w:rPr>
        <w:t xml:space="preserve"> 2014, </w:t>
      </w:r>
      <w:proofErr w:type="spellStart"/>
      <w:r w:rsidRPr="00F0133E">
        <w:rPr>
          <w:rFonts w:ascii="Trebuchet MS" w:hAnsi="Trebuchet MS"/>
        </w:rPr>
        <w:t>în</w:t>
      </w:r>
      <w:proofErr w:type="spellEnd"/>
      <w:r w:rsidRPr="00F0133E">
        <w:rPr>
          <w:rFonts w:ascii="Trebuchet MS" w:hAnsi="Trebuchet MS"/>
        </w:rPr>
        <w:t xml:space="preserve"> </w:t>
      </w:r>
      <w:proofErr w:type="spellStart"/>
      <w:r w:rsidRPr="00F0133E">
        <w:rPr>
          <w:rFonts w:ascii="Trebuchet MS" w:hAnsi="Trebuchet MS"/>
        </w:rPr>
        <w:t>urma</w:t>
      </w:r>
      <w:proofErr w:type="spellEnd"/>
      <w:r w:rsidRPr="00F0133E">
        <w:rPr>
          <w:rFonts w:ascii="Trebuchet MS" w:hAnsi="Trebuchet MS"/>
        </w:rPr>
        <w:t xml:space="preserve"> </w:t>
      </w:r>
      <w:proofErr w:type="spellStart"/>
      <w:r w:rsidRPr="00F0133E">
        <w:rPr>
          <w:rFonts w:ascii="Trebuchet MS" w:hAnsi="Trebuchet MS"/>
        </w:rPr>
        <w:t>unor</w:t>
      </w:r>
      <w:proofErr w:type="spellEnd"/>
      <w:r w:rsidRPr="00F0133E">
        <w:rPr>
          <w:rFonts w:ascii="Trebuchet MS" w:hAnsi="Trebuchet MS"/>
        </w:rPr>
        <w:t xml:space="preserve"> </w:t>
      </w:r>
      <w:proofErr w:type="spellStart"/>
      <w:r w:rsidRPr="00F0133E">
        <w:rPr>
          <w:rFonts w:ascii="Trebuchet MS" w:hAnsi="Trebuchet MS"/>
        </w:rPr>
        <w:t>acţiuni</w:t>
      </w:r>
      <w:proofErr w:type="spellEnd"/>
      <w:r w:rsidRPr="00F0133E">
        <w:rPr>
          <w:rFonts w:ascii="Trebuchet MS" w:hAnsi="Trebuchet MS"/>
        </w:rPr>
        <w:t xml:space="preserve"> de </w:t>
      </w:r>
      <w:proofErr w:type="spellStart"/>
      <w:r w:rsidRPr="00F0133E">
        <w:rPr>
          <w:rFonts w:ascii="Trebuchet MS" w:hAnsi="Trebuchet MS"/>
        </w:rPr>
        <w:t>informare</w:t>
      </w:r>
      <w:proofErr w:type="spellEnd"/>
      <w:r w:rsidRPr="00F0133E">
        <w:rPr>
          <w:rFonts w:ascii="Trebuchet MS" w:hAnsi="Trebuchet MS"/>
        </w:rPr>
        <w:t xml:space="preserve"> </w:t>
      </w:r>
      <w:proofErr w:type="spellStart"/>
      <w:r w:rsidRPr="00F0133E">
        <w:rPr>
          <w:rFonts w:ascii="Trebuchet MS" w:hAnsi="Trebuchet MS"/>
        </w:rPr>
        <w:t>şi</w:t>
      </w:r>
      <w:proofErr w:type="spellEnd"/>
      <w:r w:rsidRPr="00F0133E">
        <w:rPr>
          <w:rFonts w:ascii="Trebuchet MS" w:hAnsi="Trebuchet MS"/>
        </w:rPr>
        <w:t xml:space="preserve"> </w:t>
      </w:r>
      <w:proofErr w:type="spellStart"/>
      <w:r w:rsidRPr="00F0133E">
        <w:rPr>
          <w:rFonts w:ascii="Trebuchet MS" w:hAnsi="Trebuchet MS"/>
        </w:rPr>
        <w:t>consultare</w:t>
      </w:r>
      <w:proofErr w:type="spellEnd"/>
      <w:r w:rsidRPr="00F0133E">
        <w:rPr>
          <w:rFonts w:ascii="Trebuchet MS" w:hAnsi="Trebuchet MS"/>
        </w:rPr>
        <w:t xml:space="preserve"> care au </w:t>
      </w:r>
      <w:proofErr w:type="spellStart"/>
      <w:r w:rsidRPr="00F0133E">
        <w:rPr>
          <w:rFonts w:ascii="Trebuchet MS" w:hAnsi="Trebuchet MS"/>
        </w:rPr>
        <w:t>avut</w:t>
      </w:r>
      <w:proofErr w:type="spellEnd"/>
      <w:r w:rsidRPr="00F0133E">
        <w:rPr>
          <w:rFonts w:ascii="Trebuchet MS" w:hAnsi="Trebuchet MS"/>
        </w:rPr>
        <w:t xml:space="preserve"> loc in </w:t>
      </w:r>
      <w:proofErr w:type="spellStart"/>
      <w:r w:rsidRPr="00F0133E">
        <w:rPr>
          <w:rFonts w:ascii="Trebuchet MS" w:hAnsi="Trebuchet MS"/>
        </w:rPr>
        <w:t>cadrul</w:t>
      </w:r>
      <w:proofErr w:type="spellEnd"/>
      <w:r w:rsidRPr="00F0133E">
        <w:rPr>
          <w:rFonts w:ascii="Trebuchet MS" w:hAnsi="Trebuchet MS"/>
        </w:rPr>
        <w:t xml:space="preserve"> </w:t>
      </w:r>
      <w:proofErr w:type="spellStart"/>
      <w:r w:rsidRPr="00F0133E">
        <w:rPr>
          <w:rFonts w:ascii="Trebuchet MS" w:hAnsi="Trebuchet MS"/>
        </w:rPr>
        <w:t>comunitatilor</w:t>
      </w:r>
      <w:proofErr w:type="spellEnd"/>
      <w:r w:rsidRPr="00F0133E">
        <w:rPr>
          <w:rFonts w:ascii="Trebuchet MS" w:hAnsi="Trebuchet MS"/>
        </w:rPr>
        <w:t>.</w:t>
      </w:r>
      <w:proofErr w:type="gramEnd"/>
      <w:r w:rsidRPr="00F0133E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In </w:t>
      </w:r>
      <w:proofErr w:type="spellStart"/>
      <w:r>
        <w:rPr>
          <w:rFonts w:ascii="Trebuchet MS" w:hAnsi="Trebuchet MS"/>
        </w:rPr>
        <w:t>prezent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p</w:t>
      </w:r>
      <w:r w:rsidRPr="00F0133E">
        <w:rPr>
          <w:rFonts w:ascii="Trebuchet MS" w:hAnsi="Trebuchet MS"/>
        </w:rPr>
        <w:t>arteneriatul</w:t>
      </w:r>
      <w:proofErr w:type="spellEnd"/>
      <w:r w:rsidRPr="00F0133E">
        <w:rPr>
          <w:rFonts w:ascii="Trebuchet MS" w:hAnsi="Trebuchet MS"/>
        </w:rPr>
        <w:t xml:space="preserve"> public – </w:t>
      </w:r>
      <w:proofErr w:type="spellStart"/>
      <w:r w:rsidRPr="00F0133E">
        <w:rPr>
          <w:rFonts w:ascii="Trebuchet MS" w:hAnsi="Trebuchet MS"/>
        </w:rPr>
        <w:t>privat</w:t>
      </w:r>
      <w:proofErr w:type="spellEnd"/>
      <w:r w:rsidRPr="00F0133E">
        <w:rPr>
          <w:rFonts w:ascii="Trebuchet MS" w:hAnsi="Trebuchet MS"/>
        </w:rPr>
        <w:t xml:space="preserve"> “</w:t>
      </w:r>
      <w:r w:rsidR="00042D03">
        <w:rPr>
          <w:rFonts w:ascii="Trebuchet MS" w:hAnsi="Trebuchet MS"/>
        </w:rPr>
        <w:t xml:space="preserve">GAL </w:t>
      </w:r>
      <w:r w:rsidRPr="00F0133E">
        <w:rPr>
          <w:rFonts w:ascii="Trebuchet MS" w:hAnsi="Trebuchet MS"/>
        </w:rPr>
        <w:t xml:space="preserve">Cetatea Bucovinei” are in </w:t>
      </w:r>
      <w:proofErr w:type="spellStart"/>
      <w:r w:rsidRPr="00F0133E">
        <w:rPr>
          <w:rFonts w:ascii="Trebuchet MS" w:hAnsi="Trebuchet MS"/>
        </w:rPr>
        <w:t>componenta</w:t>
      </w:r>
      <w:proofErr w:type="spellEnd"/>
      <w:r w:rsidRPr="00F0133E">
        <w:rPr>
          <w:rFonts w:ascii="Trebuchet MS" w:hAnsi="Trebuchet MS"/>
        </w:rPr>
        <w:t xml:space="preserve"> </w:t>
      </w:r>
      <w:r w:rsidR="0006332A">
        <w:rPr>
          <w:rFonts w:ascii="Trebuchet MS" w:hAnsi="Trebuchet MS"/>
        </w:rPr>
        <w:t>49</w:t>
      </w:r>
      <w:r w:rsidRPr="00F0133E">
        <w:rPr>
          <w:rFonts w:ascii="Trebuchet MS" w:hAnsi="Trebuchet MS"/>
        </w:rPr>
        <w:t xml:space="preserve"> de </w:t>
      </w:r>
      <w:proofErr w:type="spellStart"/>
      <w:r w:rsidRPr="00F0133E">
        <w:rPr>
          <w:rFonts w:ascii="Trebuchet MS" w:hAnsi="Trebuchet MS"/>
        </w:rPr>
        <w:t>membri</w:t>
      </w:r>
      <w:proofErr w:type="spellEnd"/>
      <w:r w:rsidRPr="00F0133E">
        <w:rPr>
          <w:rFonts w:ascii="Trebuchet MS" w:hAnsi="Trebuchet MS"/>
        </w:rPr>
        <w:t xml:space="preserve">: - 12 </w:t>
      </w:r>
      <w:r w:rsidR="00D757DC">
        <w:rPr>
          <w:rFonts w:ascii="Trebuchet MS" w:hAnsi="Trebuchet MS"/>
        </w:rPr>
        <w:t>UAT-</w:t>
      </w:r>
      <w:proofErr w:type="spellStart"/>
      <w:r w:rsidR="00D757DC">
        <w:rPr>
          <w:rFonts w:ascii="Trebuchet MS" w:hAnsi="Trebuchet MS"/>
        </w:rPr>
        <w:t>uri</w:t>
      </w:r>
      <w:proofErr w:type="spellEnd"/>
      <w:r w:rsidRPr="00F0133E">
        <w:rPr>
          <w:rFonts w:ascii="Trebuchet MS" w:hAnsi="Trebuchet MS"/>
        </w:rPr>
        <w:t xml:space="preserve">, </w:t>
      </w:r>
      <w:proofErr w:type="spellStart"/>
      <w:r w:rsidRPr="00F0133E">
        <w:rPr>
          <w:rFonts w:ascii="Trebuchet MS" w:hAnsi="Trebuchet MS"/>
        </w:rPr>
        <w:t>reprezentand</w:t>
      </w:r>
      <w:proofErr w:type="spellEnd"/>
      <w:r w:rsidRPr="00F0133E">
        <w:rPr>
          <w:rFonts w:ascii="Trebuchet MS" w:hAnsi="Trebuchet MS"/>
        </w:rPr>
        <w:t xml:space="preserve"> la </w:t>
      </w:r>
      <w:proofErr w:type="spellStart"/>
      <w:r w:rsidRPr="00F0133E">
        <w:rPr>
          <w:rFonts w:ascii="Trebuchet MS" w:hAnsi="Trebuchet MS"/>
        </w:rPr>
        <w:t>randul</w:t>
      </w:r>
      <w:proofErr w:type="spellEnd"/>
      <w:r w:rsidRPr="00F0133E">
        <w:rPr>
          <w:rFonts w:ascii="Trebuchet MS" w:hAnsi="Trebuchet MS"/>
        </w:rPr>
        <w:t xml:space="preserve"> </w:t>
      </w:r>
      <w:proofErr w:type="spellStart"/>
      <w:r w:rsidRPr="00F0133E">
        <w:rPr>
          <w:rFonts w:ascii="Trebuchet MS" w:hAnsi="Trebuchet MS"/>
        </w:rPr>
        <w:t>lor</w:t>
      </w:r>
      <w:proofErr w:type="spellEnd"/>
      <w:r w:rsidRPr="00F0133E">
        <w:rPr>
          <w:rFonts w:ascii="Trebuchet MS" w:hAnsi="Trebuchet MS"/>
        </w:rPr>
        <w:t xml:space="preserve">: </w:t>
      </w:r>
      <w:r w:rsidRPr="0006332A">
        <w:rPr>
          <w:rFonts w:ascii="Trebuchet MS" w:hAnsi="Trebuchet MS"/>
        </w:rPr>
        <w:t xml:space="preserve">10 </w:t>
      </w:r>
      <w:proofErr w:type="spellStart"/>
      <w:r w:rsidRPr="0006332A">
        <w:rPr>
          <w:rFonts w:ascii="Trebuchet MS" w:hAnsi="Trebuchet MS"/>
        </w:rPr>
        <w:t>comune</w:t>
      </w:r>
      <w:proofErr w:type="spellEnd"/>
      <w:r w:rsidRPr="0006332A">
        <w:rPr>
          <w:rFonts w:ascii="Trebuchet MS" w:hAnsi="Trebuchet MS"/>
        </w:rPr>
        <w:t xml:space="preserve"> </w:t>
      </w:r>
      <w:proofErr w:type="spellStart"/>
      <w:r w:rsidRPr="0006332A">
        <w:rPr>
          <w:rFonts w:ascii="Trebuchet MS" w:hAnsi="Trebuchet MS"/>
        </w:rPr>
        <w:t>si</w:t>
      </w:r>
      <w:proofErr w:type="spellEnd"/>
      <w:r w:rsidRPr="0006332A">
        <w:rPr>
          <w:rFonts w:ascii="Trebuchet MS" w:hAnsi="Trebuchet MS"/>
        </w:rPr>
        <w:t xml:space="preserve"> 2 </w:t>
      </w:r>
      <w:proofErr w:type="spellStart"/>
      <w:r w:rsidRPr="0006332A">
        <w:rPr>
          <w:rFonts w:ascii="Trebuchet MS" w:hAnsi="Trebuchet MS"/>
        </w:rPr>
        <w:t>orase</w:t>
      </w:r>
      <w:proofErr w:type="spellEnd"/>
      <w:r w:rsidRPr="0006332A">
        <w:rPr>
          <w:rFonts w:ascii="Trebuchet MS" w:hAnsi="Trebuchet MS"/>
        </w:rPr>
        <w:t xml:space="preserve"> </w:t>
      </w:r>
      <w:proofErr w:type="spellStart"/>
      <w:r w:rsidRPr="0006332A">
        <w:rPr>
          <w:rFonts w:ascii="Trebuchet MS" w:hAnsi="Trebuchet MS"/>
        </w:rPr>
        <w:t>mici</w:t>
      </w:r>
      <w:proofErr w:type="spellEnd"/>
      <w:r w:rsidRPr="0006332A">
        <w:rPr>
          <w:rFonts w:ascii="Trebuchet MS" w:hAnsi="Trebuchet MS"/>
        </w:rPr>
        <w:t xml:space="preserve"> (cu o </w:t>
      </w:r>
      <w:proofErr w:type="spellStart"/>
      <w:r w:rsidRPr="0006332A">
        <w:rPr>
          <w:rFonts w:ascii="Trebuchet MS" w:hAnsi="Trebuchet MS"/>
        </w:rPr>
        <w:t>populatie</w:t>
      </w:r>
      <w:proofErr w:type="spellEnd"/>
      <w:r w:rsidRPr="0006332A">
        <w:rPr>
          <w:rFonts w:ascii="Trebuchet MS" w:hAnsi="Trebuchet MS"/>
        </w:rPr>
        <w:t xml:space="preserve"> </w:t>
      </w:r>
      <w:proofErr w:type="spellStart"/>
      <w:proofErr w:type="gramStart"/>
      <w:r w:rsidRPr="0006332A">
        <w:rPr>
          <w:rFonts w:ascii="Trebuchet MS" w:hAnsi="Trebuchet MS"/>
        </w:rPr>
        <w:t>ce</w:t>
      </w:r>
      <w:proofErr w:type="spellEnd"/>
      <w:proofErr w:type="gramEnd"/>
      <w:r w:rsidRPr="0006332A">
        <w:rPr>
          <w:rFonts w:ascii="Trebuchet MS" w:hAnsi="Trebuchet MS"/>
        </w:rPr>
        <w:t xml:space="preserve"> nu </w:t>
      </w:r>
      <w:proofErr w:type="spellStart"/>
      <w:r w:rsidRPr="0006332A">
        <w:rPr>
          <w:rFonts w:ascii="Trebuchet MS" w:hAnsi="Trebuchet MS"/>
        </w:rPr>
        <w:t>depasaste</w:t>
      </w:r>
      <w:proofErr w:type="spellEnd"/>
      <w:r w:rsidRPr="0006332A">
        <w:rPr>
          <w:rFonts w:ascii="Trebuchet MS" w:hAnsi="Trebuchet MS"/>
        </w:rPr>
        <w:t xml:space="preserve"> 20.000 </w:t>
      </w:r>
      <w:proofErr w:type="spellStart"/>
      <w:r w:rsidRPr="0006332A">
        <w:rPr>
          <w:rFonts w:ascii="Trebuchet MS" w:hAnsi="Trebuchet MS"/>
        </w:rPr>
        <w:t>locuitori</w:t>
      </w:r>
      <w:proofErr w:type="spellEnd"/>
      <w:r w:rsidRPr="0006332A">
        <w:rPr>
          <w:rFonts w:ascii="Trebuchet MS" w:hAnsi="Trebuchet MS"/>
        </w:rPr>
        <w:t xml:space="preserve">, conform </w:t>
      </w:r>
      <w:proofErr w:type="spellStart"/>
      <w:r w:rsidRPr="0006332A">
        <w:rPr>
          <w:rFonts w:ascii="Trebuchet MS" w:hAnsi="Trebuchet MS"/>
        </w:rPr>
        <w:t>datelor</w:t>
      </w:r>
      <w:proofErr w:type="spellEnd"/>
      <w:r w:rsidRPr="0006332A">
        <w:rPr>
          <w:rFonts w:ascii="Trebuchet MS" w:hAnsi="Trebuchet MS"/>
        </w:rPr>
        <w:t xml:space="preserve"> </w:t>
      </w:r>
      <w:proofErr w:type="spellStart"/>
      <w:r w:rsidRPr="0006332A">
        <w:rPr>
          <w:rFonts w:ascii="Trebuchet MS" w:hAnsi="Trebuchet MS"/>
        </w:rPr>
        <w:t>Recensamantului</w:t>
      </w:r>
      <w:proofErr w:type="spellEnd"/>
      <w:r w:rsidRPr="0006332A">
        <w:rPr>
          <w:rFonts w:ascii="Trebuchet MS" w:hAnsi="Trebuchet MS"/>
        </w:rPr>
        <w:t xml:space="preserve"> din 2011), - 3</w:t>
      </w:r>
      <w:r w:rsidR="0006332A" w:rsidRPr="0006332A">
        <w:rPr>
          <w:rFonts w:ascii="Trebuchet MS" w:hAnsi="Trebuchet MS"/>
        </w:rPr>
        <w:t>7</w:t>
      </w:r>
      <w:r w:rsidRPr="0006332A">
        <w:rPr>
          <w:rFonts w:ascii="Trebuchet MS" w:hAnsi="Trebuchet MS"/>
        </w:rPr>
        <w:t xml:space="preserve"> </w:t>
      </w:r>
      <w:proofErr w:type="spellStart"/>
      <w:r w:rsidRPr="0006332A">
        <w:rPr>
          <w:rFonts w:ascii="Trebuchet MS" w:hAnsi="Trebuchet MS"/>
        </w:rPr>
        <w:t>parteneri</w:t>
      </w:r>
      <w:proofErr w:type="spellEnd"/>
      <w:r w:rsidRPr="0006332A">
        <w:rPr>
          <w:rFonts w:ascii="Trebuchet MS" w:hAnsi="Trebuchet MS"/>
        </w:rPr>
        <w:t xml:space="preserve"> </w:t>
      </w:r>
      <w:proofErr w:type="spellStart"/>
      <w:r w:rsidRPr="0006332A">
        <w:rPr>
          <w:rFonts w:ascii="Trebuchet MS" w:hAnsi="Trebuchet MS"/>
        </w:rPr>
        <w:t>privati</w:t>
      </w:r>
      <w:proofErr w:type="spellEnd"/>
      <w:r w:rsidRPr="0006332A">
        <w:rPr>
          <w:rFonts w:ascii="Trebuchet MS" w:hAnsi="Trebuchet MS"/>
        </w:rPr>
        <w:t>, din care: 3</w:t>
      </w:r>
      <w:r w:rsidR="0006332A" w:rsidRPr="0006332A">
        <w:rPr>
          <w:rFonts w:ascii="Trebuchet MS" w:hAnsi="Trebuchet MS"/>
        </w:rPr>
        <w:t>3</w:t>
      </w:r>
      <w:r w:rsidRPr="0006332A">
        <w:rPr>
          <w:rFonts w:ascii="Trebuchet MS" w:hAnsi="Trebuchet MS"/>
        </w:rPr>
        <w:t xml:space="preserve"> de </w:t>
      </w:r>
      <w:proofErr w:type="spellStart"/>
      <w:r w:rsidRPr="0006332A">
        <w:rPr>
          <w:rFonts w:ascii="Trebuchet MS" w:hAnsi="Trebuchet MS"/>
        </w:rPr>
        <w:t>agenti</w:t>
      </w:r>
      <w:proofErr w:type="spellEnd"/>
      <w:r w:rsidRPr="0006332A">
        <w:rPr>
          <w:rFonts w:ascii="Trebuchet MS" w:hAnsi="Trebuchet MS"/>
        </w:rPr>
        <w:t xml:space="preserve"> </w:t>
      </w:r>
      <w:proofErr w:type="spellStart"/>
      <w:r w:rsidRPr="0006332A">
        <w:rPr>
          <w:rFonts w:ascii="Trebuchet MS" w:hAnsi="Trebuchet MS"/>
        </w:rPr>
        <w:t>economici</w:t>
      </w:r>
      <w:proofErr w:type="spellEnd"/>
      <w:r w:rsidRPr="0006332A">
        <w:rPr>
          <w:rFonts w:ascii="Trebuchet MS" w:hAnsi="Trebuchet MS"/>
        </w:rPr>
        <w:t xml:space="preserve"> </w:t>
      </w:r>
      <w:proofErr w:type="spellStart"/>
      <w:r w:rsidRPr="0006332A">
        <w:rPr>
          <w:rFonts w:ascii="Trebuchet MS" w:hAnsi="Trebuchet MS"/>
        </w:rPr>
        <w:t>si</w:t>
      </w:r>
      <w:proofErr w:type="spellEnd"/>
      <w:r w:rsidRPr="0006332A">
        <w:rPr>
          <w:rFonts w:ascii="Trebuchet MS" w:hAnsi="Trebuchet MS"/>
        </w:rPr>
        <w:t xml:space="preserve"> </w:t>
      </w:r>
      <w:r w:rsidR="0006332A" w:rsidRPr="0006332A">
        <w:rPr>
          <w:rFonts w:ascii="Trebuchet MS" w:hAnsi="Trebuchet MS"/>
        </w:rPr>
        <w:t>4</w:t>
      </w:r>
      <w:r w:rsidRPr="0006332A">
        <w:rPr>
          <w:rFonts w:ascii="Trebuchet MS" w:hAnsi="Trebuchet MS"/>
        </w:rPr>
        <w:t xml:space="preserve"> </w:t>
      </w:r>
      <w:proofErr w:type="spellStart"/>
      <w:r w:rsidRPr="0006332A">
        <w:rPr>
          <w:rFonts w:ascii="Trebuchet MS" w:hAnsi="Trebuchet MS"/>
        </w:rPr>
        <w:t>asociatii</w:t>
      </w:r>
      <w:proofErr w:type="spellEnd"/>
      <w:r w:rsidRPr="0006332A">
        <w:rPr>
          <w:rFonts w:ascii="Trebuchet MS" w:hAnsi="Trebuchet MS"/>
        </w:rPr>
        <w:t xml:space="preserve"> non-profit.</w:t>
      </w:r>
    </w:p>
    <w:p w:rsidR="00155EDF" w:rsidRDefault="003A5CFD" w:rsidP="001C247C">
      <w:pPr>
        <w:pStyle w:val="NoSpacing"/>
        <w:spacing w:line="276" w:lineRule="auto"/>
        <w:jc w:val="center"/>
        <w:rPr>
          <w:rFonts w:ascii="Trebuchet MS" w:hAnsi="Trebuchet MS"/>
        </w:rPr>
      </w:pPr>
      <w:r w:rsidRPr="003A5CFD">
        <w:rPr>
          <w:rFonts w:ascii="Trebuchet MS" w:hAnsi="Trebuchet MS"/>
          <w:noProof/>
        </w:rPr>
        <w:drawing>
          <wp:inline distT="0" distB="0" distL="0" distR="0">
            <wp:extent cx="5619750" cy="2057400"/>
            <wp:effectExtent l="19050" t="0" r="19050" b="0"/>
            <wp:docPr id="5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34AEC" w:rsidRPr="009C521C" w:rsidRDefault="006C3D4E" w:rsidP="00B34AEC">
      <w:pPr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 xml:space="preserve">In </w:t>
      </w:r>
      <w:proofErr w:type="spellStart"/>
      <w:r>
        <w:rPr>
          <w:rFonts w:cs="Arial"/>
          <w:color w:val="000000"/>
        </w:rPr>
        <w:t>elaborarea</w:t>
      </w:r>
      <w:proofErr w:type="spellEnd"/>
      <w:r>
        <w:rPr>
          <w:rFonts w:cs="Arial"/>
          <w:color w:val="000000"/>
        </w:rPr>
        <w:t xml:space="preserve"> SDL</w:t>
      </w:r>
      <w:proofErr w:type="gramStart"/>
      <w:r>
        <w:rPr>
          <w:rFonts w:cs="Arial"/>
          <w:color w:val="000000"/>
        </w:rPr>
        <w:t xml:space="preserve">, </w:t>
      </w:r>
      <w:r w:rsidR="00042D03">
        <w:rPr>
          <w:rFonts w:cs="Arial"/>
          <w:color w:val="000000"/>
        </w:rPr>
        <w:t>”</w:t>
      </w:r>
      <w:proofErr w:type="gramEnd"/>
      <w:r w:rsidR="00B34AEC" w:rsidRPr="009C521C">
        <w:rPr>
          <w:rFonts w:cs="Arial"/>
          <w:color w:val="000000"/>
        </w:rPr>
        <w:t>GAL Cetatea Bucovinei</w:t>
      </w:r>
      <w:r w:rsidR="00042D03">
        <w:rPr>
          <w:rFonts w:cs="Arial"/>
          <w:color w:val="000000"/>
        </w:rPr>
        <w:t>”</w:t>
      </w:r>
      <w:r w:rsidR="00B34AEC" w:rsidRPr="009C521C">
        <w:rPr>
          <w:rFonts w:cs="Arial"/>
          <w:color w:val="000000"/>
        </w:rPr>
        <w:t xml:space="preserve">, </w:t>
      </w:r>
      <w:proofErr w:type="spellStart"/>
      <w:r w:rsidR="00226BA8">
        <w:rPr>
          <w:rFonts w:cs="Arial"/>
          <w:color w:val="000000"/>
        </w:rPr>
        <w:t>respecta</w:t>
      </w:r>
      <w:proofErr w:type="spellEnd"/>
      <w:r w:rsidR="00B34AEC" w:rsidRPr="009C521C">
        <w:rPr>
          <w:rFonts w:cs="Arial"/>
          <w:color w:val="000000"/>
        </w:rPr>
        <w:t xml:space="preserve"> </w:t>
      </w:r>
      <w:proofErr w:type="spellStart"/>
      <w:r w:rsidR="00B34AEC" w:rsidRPr="009C521C">
        <w:rPr>
          <w:rFonts w:cs="Arial"/>
          <w:color w:val="000000"/>
        </w:rPr>
        <w:t>urmatoarele</w:t>
      </w:r>
      <w:proofErr w:type="spellEnd"/>
      <w:r w:rsidR="00B34AEC" w:rsidRPr="009C521C">
        <w:rPr>
          <w:rFonts w:cs="Arial"/>
          <w:color w:val="000000"/>
        </w:rPr>
        <w:t xml:space="preserve"> </w:t>
      </w:r>
      <w:proofErr w:type="spellStart"/>
      <w:r w:rsidR="00932A06">
        <w:rPr>
          <w:rFonts w:cs="Arial"/>
          <w:color w:val="000000"/>
        </w:rPr>
        <w:t>criterii</w:t>
      </w:r>
      <w:proofErr w:type="spellEnd"/>
      <w:r w:rsidR="003A5CFD">
        <w:rPr>
          <w:rFonts w:cs="Arial"/>
          <w:color w:val="000000"/>
        </w:rPr>
        <w:t xml:space="preserve"> </w:t>
      </w:r>
      <w:r w:rsidR="00B34AEC" w:rsidRPr="009C521C">
        <w:rPr>
          <w:rFonts w:cs="Arial"/>
          <w:color w:val="000000"/>
        </w:rPr>
        <w:t xml:space="preserve">de </w:t>
      </w:r>
      <w:proofErr w:type="spellStart"/>
      <w:r w:rsidR="00B34AEC" w:rsidRPr="009C521C">
        <w:rPr>
          <w:rFonts w:cs="Arial"/>
          <w:color w:val="000000"/>
        </w:rPr>
        <w:t>selectie</w:t>
      </w:r>
      <w:proofErr w:type="spellEnd"/>
      <w:r w:rsidR="00B34AEC" w:rsidRPr="009C521C">
        <w:rPr>
          <w:rFonts w:cs="Arial"/>
          <w:color w:val="000000"/>
        </w:rPr>
        <w:t xml:space="preserve"> :</w:t>
      </w:r>
    </w:p>
    <w:p w:rsidR="00B34AEC" w:rsidRPr="00932A06" w:rsidRDefault="00932A06" w:rsidP="00932A06">
      <w:pPr>
        <w:pStyle w:val="ListParagraph"/>
        <w:numPr>
          <w:ilvl w:val="0"/>
          <w:numId w:val="4"/>
        </w:numPr>
        <w:spacing w:after="0"/>
        <w:rPr>
          <w:rFonts w:cs="Arial"/>
          <w:b/>
          <w:color w:val="000000"/>
        </w:rPr>
      </w:pPr>
      <w:r w:rsidRPr="00932A06">
        <w:rPr>
          <w:rFonts w:cs="Arial"/>
          <w:b/>
          <w:color w:val="00B050"/>
        </w:rPr>
        <w:t xml:space="preserve">CRITERIUL CS 2.1 </w:t>
      </w:r>
      <w:r w:rsidR="000D1CA5" w:rsidRPr="00932A06">
        <w:rPr>
          <w:rFonts w:cs="Arial"/>
          <w:b/>
          <w:color w:val="00B050"/>
        </w:rPr>
        <w:t xml:space="preserve">(3 </w:t>
      </w:r>
      <w:proofErr w:type="spellStart"/>
      <w:r w:rsidR="000D1CA5" w:rsidRPr="00932A06">
        <w:rPr>
          <w:rFonts w:cs="Arial"/>
          <w:b/>
          <w:color w:val="00B050"/>
        </w:rPr>
        <w:t>puncte</w:t>
      </w:r>
      <w:proofErr w:type="spellEnd"/>
      <w:r w:rsidR="000D1CA5" w:rsidRPr="00932A06">
        <w:rPr>
          <w:rFonts w:cs="Arial"/>
          <w:b/>
          <w:color w:val="00B050"/>
        </w:rPr>
        <w:t>)</w:t>
      </w:r>
      <w:r w:rsidR="000D1CA5">
        <w:rPr>
          <w:rFonts w:cs="Arial"/>
          <w:b/>
          <w:color w:val="00B050"/>
        </w:rPr>
        <w:t xml:space="preserve"> </w:t>
      </w:r>
      <w:r w:rsidR="000D1CA5" w:rsidRPr="00A920AF">
        <w:rPr>
          <w:rFonts w:cs="Arial"/>
          <w:b/>
        </w:rPr>
        <w:t>–</w:t>
      </w:r>
      <w:proofErr w:type="spellStart"/>
      <w:r w:rsidR="000D1CA5" w:rsidRPr="000D1CA5">
        <w:rPr>
          <w:rFonts w:cs="Arial"/>
        </w:rPr>
        <w:t>este</w:t>
      </w:r>
      <w:proofErr w:type="spellEnd"/>
      <w:r w:rsidR="000D1CA5" w:rsidRPr="000D1CA5">
        <w:rPr>
          <w:rFonts w:cs="Arial"/>
        </w:rPr>
        <w:t xml:space="preserve"> </w:t>
      </w:r>
      <w:proofErr w:type="spellStart"/>
      <w:r w:rsidR="0067311D">
        <w:rPr>
          <w:rFonts w:cs="Arial"/>
        </w:rPr>
        <w:t>respectat</w:t>
      </w:r>
      <w:proofErr w:type="spellEnd"/>
      <w:r w:rsidR="000D1CA5" w:rsidRPr="000D1CA5">
        <w:rPr>
          <w:rFonts w:cs="Arial"/>
        </w:rPr>
        <w:t xml:space="preserve"> </w:t>
      </w:r>
      <w:proofErr w:type="spellStart"/>
      <w:r w:rsidR="0067311D">
        <w:rPr>
          <w:rFonts w:cs="Arial"/>
        </w:rPr>
        <w:t>prin</w:t>
      </w:r>
      <w:proofErr w:type="spellEnd"/>
      <w:r w:rsidR="0067311D">
        <w:rPr>
          <w:rFonts w:cs="Arial"/>
        </w:rPr>
        <w:t xml:space="preserve"> </w:t>
      </w:r>
      <w:proofErr w:type="spellStart"/>
      <w:r w:rsidR="000D1CA5" w:rsidRPr="000D1CA5">
        <w:rPr>
          <w:rFonts w:cs="Arial"/>
        </w:rPr>
        <w:t>ponderea</w:t>
      </w:r>
      <w:proofErr w:type="spellEnd"/>
      <w:r w:rsidR="000D1CA5" w:rsidRPr="000D1CA5">
        <w:rPr>
          <w:rFonts w:cs="Arial"/>
        </w:rPr>
        <w:t xml:space="preserve"> </w:t>
      </w:r>
      <w:proofErr w:type="spellStart"/>
      <w:r w:rsidR="000D1CA5" w:rsidRPr="000D1CA5">
        <w:rPr>
          <w:rFonts w:cs="Arial"/>
        </w:rPr>
        <w:t>partenerilor</w:t>
      </w:r>
      <w:proofErr w:type="spellEnd"/>
      <w:r w:rsidR="000D1CA5" w:rsidRPr="000D1CA5">
        <w:rPr>
          <w:rFonts w:cs="Arial"/>
        </w:rPr>
        <w:t xml:space="preserve"> </w:t>
      </w:r>
      <w:proofErr w:type="spellStart"/>
      <w:r w:rsidR="000D1CA5" w:rsidRPr="000D1CA5">
        <w:rPr>
          <w:rFonts w:cs="Arial"/>
        </w:rPr>
        <w:t>privati</w:t>
      </w:r>
      <w:proofErr w:type="spellEnd"/>
      <w:r w:rsidR="000D1CA5" w:rsidRPr="000D1CA5">
        <w:rPr>
          <w:rFonts w:cs="Arial"/>
        </w:rPr>
        <w:t xml:space="preserve"> </w:t>
      </w:r>
      <w:proofErr w:type="spellStart"/>
      <w:r w:rsidR="000D1CA5" w:rsidRPr="000D1CA5">
        <w:rPr>
          <w:rFonts w:cs="Arial"/>
        </w:rPr>
        <w:t>si</w:t>
      </w:r>
      <w:proofErr w:type="spellEnd"/>
      <w:r w:rsidR="000D1CA5" w:rsidRPr="000D1CA5">
        <w:rPr>
          <w:rFonts w:cs="Arial"/>
        </w:rPr>
        <w:t xml:space="preserve"> a </w:t>
      </w:r>
      <w:proofErr w:type="spellStart"/>
      <w:r w:rsidR="000D1CA5" w:rsidRPr="000D1CA5">
        <w:rPr>
          <w:rFonts w:cs="Arial"/>
        </w:rPr>
        <w:t>societatii</w:t>
      </w:r>
      <w:proofErr w:type="spellEnd"/>
      <w:r w:rsidR="000D1CA5" w:rsidRPr="000D1CA5">
        <w:rPr>
          <w:rFonts w:cs="Arial"/>
        </w:rPr>
        <w:t xml:space="preserve"> </w:t>
      </w:r>
      <w:proofErr w:type="spellStart"/>
      <w:r w:rsidR="000D1CA5" w:rsidRPr="000D1CA5">
        <w:rPr>
          <w:rFonts w:cs="Arial"/>
        </w:rPr>
        <w:t>civile</w:t>
      </w:r>
      <w:proofErr w:type="spellEnd"/>
      <w:r w:rsidR="000D1CA5" w:rsidRPr="000D1CA5">
        <w:rPr>
          <w:rFonts w:cs="Arial"/>
        </w:rPr>
        <w:t xml:space="preserve"> </w:t>
      </w:r>
      <w:r w:rsidR="0067311D">
        <w:rPr>
          <w:rFonts w:cs="Arial"/>
        </w:rPr>
        <w:t xml:space="preserve">care </w:t>
      </w:r>
      <w:proofErr w:type="spellStart"/>
      <w:r w:rsidR="000D1CA5" w:rsidRPr="000D1CA5">
        <w:rPr>
          <w:rFonts w:cs="Arial"/>
        </w:rPr>
        <w:t>este</w:t>
      </w:r>
      <w:proofErr w:type="spellEnd"/>
      <w:r w:rsidR="000D1CA5" w:rsidRPr="000D1CA5">
        <w:rPr>
          <w:rFonts w:cs="Arial"/>
        </w:rPr>
        <w:t xml:space="preserve"> de </w:t>
      </w:r>
      <w:r w:rsidR="00664B19" w:rsidRPr="000D1CA5">
        <w:rPr>
          <w:rFonts w:cs="Arial"/>
        </w:rPr>
        <w:t>75,51</w:t>
      </w:r>
      <w:r w:rsidR="000D1CA5">
        <w:rPr>
          <w:rFonts w:cs="Arial"/>
        </w:rPr>
        <w:t xml:space="preserve">% </w:t>
      </w:r>
      <w:proofErr w:type="spellStart"/>
      <w:r w:rsidR="000D1CA5">
        <w:rPr>
          <w:rFonts w:cs="Arial"/>
        </w:rPr>
        <w:t>si</w:t>
      </w:r>
      <w:proofErr w:type="spellEnd"/>
      <w:r w:rsidR="000D1CA5">
        <w:rPr>
          <w:rFonts w:cs="Arial"/>
        </w:rPr>
        <w:t xml:space="preserve"> </w:t>
      </w:r>
      <w:proofErr w:type="spellStart"/>
      <w:r w:rsidR="0067311D">
        <w:rPr>
          <w:rFonts w:cs="Arial"/>
        </w:rPr>
        <w:t>totodata</w:t>
      </w:r>
      <w:proofErr w:type="spellEnd"/>
      <w:r w:rsidR="0067311D">
        <w:rPr>
          <w:rFonts w:cs="Arial"/>
        </w:rPr>
        <w:t xml:space="preserve"> </w:t>
      </w:r>
      <w:proofErr w:type="spellStart"/>
      <w:r w:rsidR="000D1CA5" w:rsidRPr="000D1CA5">
        <w:rPr>
          <w:rFonts w:cs="Arial"/>
        </w:rPr>
        <w:t>respecta</w:t>
      </w:r>
      <w:proofErr w:type="spellEnd"/>
      <w:r w:rsidR="000D1CA5" w:rsidRPr="000D1CA5">
        <w:rPr>
          <w:rFonts w:cs="Arial"/>
        </w:rPr>
        <w:t xml:space="preserve"> </w:t>
      </w:r>
      <w:proofErr w:type="spellStart"/>
      <w:r w:rsidR="000D1CA5" w:rsidRPr="000D1CA5">
        <w:rPr>
          <w:rFonts w:cs="Arial"/>
        </w:rPr>
        <w:t>si</w:t>
      </w:r>
      <w:proofErr w:type="spellEnd"/>
      <w:r w:rsidR="000D1CA5" w:rsidRPr="000D1CA5">
        <w:rPr>
          <w:rFonts w:cs="Arial"/>
        </w:rPr>
        <w:t xml:space="preserve"> </w:t>
      </w:r>
      <w:proofErr w:type="spellStart"/>
      <w:r w:rsidR="00B34AEC" w:rsidRPr="000D1CA5">
        <w:rPr>
          <w:rFonts w:cs="Arial"/>
        </w:rPr>
        <w:t>condiţia</w:t>
      </w:r>
      <w:proofErr w:type="spellEnd"/>
      <w:r w:rsidR="00B34AEC" w:rsidRPr="000D1CA5">
        <w:rPr>
          <w:rFonts w:cs="Arial"/>
        </w:rPr>
        <w:t xml:space="preserve"> de </w:t>
      </w:r>
      <w:proofErr w:type="spellStart"/>
      <w:r w:rsidR="00B34AEC" w:rsidRPr="000D1CA5">
        <w:rPr>
          <w:rFonts w:cs="Arial"/>
        </w:rPr>
        <w:t>eligibilitate</w:t>
      </w:r>
      <w:proofErr w:type="spellEnd"/>
      <w:r w:rsidR="00B34AEC" w:rsidRPr="000D1CA5">
        <w:rPr>
          <w:rFonts w:cs="Arial"/>
        </w:rPr>
        <w:t xml:space="preserve"> </w:t>
      </w:r>
      <w:proofErr w:type="spellStart"/>
      <w:r w:rsidR="00B34AEC" w:rsidRPr="000D1CA5">
        <w:rPr>
          <w:rFonts w:cs="Arial"/>
        </w:rPr>
        <w:t>având</w:t>
      </w:r>
      <w:proofErr w:type="spellEnd"/>
      <w:r w:rsidR="00B34AEC" w:rsidRPr="000D1CA5">
        <w:rPr>
          <w:rFonts w:cs="Arial"/>
        </w:rPr>
        <w:t xml:space="preserve"> </w:t>
      </w:r>
      <w:proofErr w:type="spellStart"/>
      <w:r w:rsidR="00B34AEC" w:rsidRPr="000D1CA5">
        <w:rPr>
          <w:rFonts w:cs="Arial"/>
        </w:rPr>
        <w:t>peste</w:t>
      </w:r>
      <w:proofErr w:type="spellEnd"/>
      <w:r w:rsidR="00B34AEC" w:rsidRPr="000D1CA5">
        <w:rPr>
          <w:rFonts w:cs="Arial"/>
        </w:rPr>
        <w:t xml:space="preserve"> 51% </w:t>
      </w:r>
      <w:proofErr w:type="spellStart"/>
      <w:r w:rsidR="00B34AEC" w:rsidRPr="000D1CA5">
        <w:rPr>
          <w:rFonts w:cs="Arial"/>
        </w:rPr>
        <w:t>atât</w:t>
      </w:r>
      <w:proofErr w:type="spellEnd"/>
      <w:r w:rsidR="00B34AEC" w:rsidRPr="000D1CA5">
        <w:rPr>
          <w:rFonts w:cs="Arial"/>
        </w:rPr>
        <w:t xml:space="preserve"> la </w:t>
      </w:r>
      <w:proofErr w:type="spellStart"/>
      <w:r w:rsidR="00B34AEC" w:rsidRPr="000D1CA5">
        <w:rPr>
          <w:rFonts w:cs="Arial"/>
        </w:rPr>
        <w:t>nivelul</w:t>
      </w:r>
      <w:proofErr w:type="spellEnd"/>
      <w:r w:rsidR="00B34AEC" w:rsidRPr="000D1CA5">
        <w:rPr>
          <w:rFonts w:cs="Arial"/>
        </w:rPr>
        <w:t xml:space="preserve"> </w:t>
      </w:r>
      <w:proofErr w:type="spellStart"/>
      <w:r w:rsidR="00B34AEC" w:rsidRPr="000D1CA5">
        <w:rPr>
          <w:rFonts w:cs="Arial"/>
        </w:rPr>
        <w:t>perteneriatului</w:t>
      </w:r>
      <w:proofErr w:type="spellEnd"/>
      <w:r w:rsidR="00B34AEC" w:rsidRPr="000D1CA5">
        <w:rPr>
          <w:rFonts w:cs="Arial"/>
        </w:rPr>
        <w:t xml:space="preserve"> </w:t>
      </w:r>
      <w:proofErr w:type="spellStart"/>
      <w:r w:rsidR="00B34AEC" w:rsidRPr="000D1CA5">
        <w:rPr>
          <w:rFonts w:cs="Arial"/>
        </w:rPr>
        <w:t>cât</w:t>
      </w:r>
      <w:proofErr w:type="spellEnd"/>
      <w:r w:rsidR="00B34AEC" w:rsidRPr="000D1CA5">
        <w:rPr>
          <w:rFonts w:cs="Arial"/>
        </w:rPr>
        <w:t xml:space="preserve"> </w:t>
      </w:r>
      <w:proofErr w:type="spellStart"/>
      <w:r w:rsidR="00B34AEC" w:rsidRPr="000D1CA5">
        <w:rPr>
          <w:rFonts w:cs="Arial"/>
        </w:rPr>
        <w:t>şi</w:t>
      </w:r>
      <w:proofErr w:type="spellEnd"/>
      <w:r w:rsidR="00B34AEC" w:rsidRPr="000D1CA5">
        <w:rPr>
          <w:rFonts w:cs="Arial"/>
        </w:rPr>
        <w:t xml:space="preserve"> la </w:t>
      </w:r>
      <w:proofErr w:type="spellStart"/>
      <w:r w:rsidR="00B34AEC" w:rsidRPr="000D1CA5">
        <w:rPr>
          <w:rFonts w:cs="Arial"/>
        </w:rPr>
        <w:t>nivel</w:t>
      </w:r>
      <w:proofErr w:type="spellEnd"/>
      <w:r w:rsidR="00B34AEC" w:rsidRPr="000D1CA5">
        <w:rPr>
          <w:rFonts w:cs="Arial"/>
        </w:rPr>
        <w:t xml:space="preserve"> </w:t>
      </w:r>
      <w:proofErr w:type="spellStart"/>
      <w:r w:rsidR="00B34AEC" w:rsidRPr="000D1CA5">
        <w:rPr>
          <w:rFonts w:cs="Arial"/>
        </w:rPr>
        <w:t>decizional</w:t>
      </w:r>
      <w:proofErr w:type="spellEnd"/>
      <w:r w:rsidR="00B34AEC" w:rsidRPr="00932A06">
        <w:rPr>
          <w:rFonts w:cs="Arial"/>
          <w:b/>
          <w:color w:val="00B050"/>
        </w:rPr>
        <w:t xml:space="preserve"> </w:t>
      </w:r>
    </w:p>
    <w:p w:rsidR="00B34AEC" w:rsidRPr="00932A06" w:rsidRDefault="00B34AEC" w:rsidP="00932A06">
      <w:pPr>
        <w:pStyle w:val="ListParagraph"/>
        <w:numPr>
          <w:ilvl w:val="0"/>
          <w:numId w:val="8"/>
        </w:numPr>
        <w:spacing w:after="0"/>
        <w:rPr>
          <w:rFonts w:cs="Arial"/>
          <w:color w:val="000000"/>
        </w:rPr>
      </w:pPr>
      <w:proofErr w:type="spellStart"/>
      <w:proofErr w:type="gramStart"/>
      <w:r w:rsidRPr="00932A06">
        <w:rPr>
          <w:rFonts w:cs="Arial"/>
          <w:color w:val="000000"/>
        </w:rPr>
        <w:t>sunt</w:t>
      </w:r>
      <w:proofErr w:type="spellEnd"/>
      <w:proofErr w:type="gramEnd"/>
      <w:r w:rsidRPr="00932A06">
        <w:rPr>
          <w:rFonts w:cs="Arial"/>
          <w:color w:val="000000"/>
        </w:rPr>
        <w:t xml:space="preserve"> </w:t>
      </w:r>
      <w:r w:rsidR="00664B19" w:rsidRPr="00932A06">
        <w:rPr>
          <w:rFonts w:cs="Arial"/>
          <w:color w:val="000000"/>
        </w:rPr>
        <w:t>7</w:t>
      </w:r>
      <w:r w:rsidRPr="00932A06">
        <w:rPr>
          <w:rFonts w:cs="Arial"/>
          <w:color w:val="000000"/>
        </w:rPr>
        <w:t xml:space="preserve"> </w:t>
      </w:r>
      <w:proofErr w:type="spellStart"/>
      <w:r w:rsidRPr="00932A06">
        <w:rPr>
          <w:rFonts w:cs="Arial"/>
          <w:color w:val="000000"/>
        </w:rPr>
        <w:t>entităţi</w:t>
      </w:r>
      <w:proofErr w:type="spellEnd"/>
      <w:r w:rsidRPr="00932A06">
        <w:rPr>
          <w:rFonts w:cs="Arial"/>
          <w:color w:val="000000"/>
        </w:rPr>
        <w:t xml:space="preserve"> </w:t>
      </w:r>
      <w:proofErr w:type="spellStart"/>
      <w:r w:rsidRPr="00932A06">
        <w:rPr>
          <w:rFonts w:cs="Arial"/>
          <w:color w:val="000000"/>
        </w:rPr>
        <w:t>provenite</w:t>
      </w:r>
      <w:proofErr w:type="spellEnd"/>
      <w:r w:rsidRPr="00932A06">
        <w:rPr>
          <w:rFonts w:cs="Arial"/>
          <w:color w:val="000000"/>
        </w:rPr>
        <w:t xml:space="preserve"> din </w:t>
      </w:r>
      <w:proofErr w:type="spellStart"/>
      <w:r w:rsidRPr="00932A06">
        <w:rPr>
          <w:rFonts w:cs="Arial"/>
          <w:color w:val="000000"/>
        </w:rPr>
        <w:t>mediul</w:t>
      </w:r>
      <w:proofErr w:type="spellEnd"/>
      <w:r w:rsidRPr="00932A06">
        <w:rPr>
          <w:rFonts w:cs="Arial"/>
          <w:color w:val="000000"/>
        </w:rPr>
        <w:t xml:space="preserve"> urban, </w:t>
      </w:r>
      <w:proofErr w:type="spellStart"/>
      <w:r w:rsidRPr="00932A06">
        <w:rPr>
          <w:rFonts w:cs="Arial"/>
          <w:color w:val="000000"/>
        </w:rPr>
        <w:t>reprezentând</w:t>
      </w:r>
      <w:proofErr w:type="spellEnd"/>
      <w:r w:rsidRPr="00932A06">
        <w:rPr>
          <w:rFonts w:cs="Arial"/>
          <w:color w:val="000000"/>
        </w:rPr>
        <w:t xml:space="preserve"> </w:t>
      </w:r>
      <w:r w:rsidR="00664B19" w:rsidRPr="00932A06">
        <w:rPr>
          <w:rFonts w:cs="Arial"/>
          <w:color w:val="000000"/>
        </w:rPr>
        <w:t>14,29</w:t>
      </w:r>
      <w:r w:rsidRPr="00932A06">
        <w:rPr>
          <w:rFonts w:cs="Arial"/>
          <w:color w:val="000000"/>
        </w:rPr>
        <w:t xml:space="preserve">% la </w:t>
      </w:r>
      <w:proofErr w:type="spellStart"/>
      <w:r w:rsidRPr="00932A06">
        <w:rPr>
          <w:rFonts w:cs="Arial"/>
          <w:color w:val="000000"/>
        </w:rPr>
        <w:t>nivel</w:t>
      </w:r>
      <w:proofErr w:type="spellEnd"/>
      <w:r w:rsidRPr="00932A06">
        <w:rPr>
          <w:rFonts w:cs="Arial"/>
          <w:color w:val="000000"/>
        </w:rPr>
        <w:t xml:space="preserve"> </w:t>
      </w:r>
      <w:proofErr w:type="spellStart"/>
      <w:r w:rsidRPr="00932A06">
        <w:rPr>
          <w:rFonts w:cs="Arial"/>
          <w:color w:val="000000"/>
        </w:rPr>
        <w:t>decizional</w:t>
      </w:r>
      <w:proofErr w:type="spellEnd"/>
      <w:r w:rsidRPr="00932A06">
        <w:rPr>
          <w:rFonts w:cs="Arial"/>
          <w:color w:val="000000"/>
        </w:rPr>
        <w:t xml:space="preserve"> (</w:t>
      </w:r>
      <w:proofErr w:type="spellStart"/>
      <w:r w:rsidRPr="00932A06">
        <w:rPr>
          <w:rFonts w:cs="Arial"/>
          <w:color w:val="000000"/>
        </w:rPr>
        <w:t>nivelul</w:t>
      </w:r>
      <w:proofErr w:type="spellEnd"/>
      <w:r w:rsidRPr="00932A06">
        <w:rPr>
          <w:rFonts w:cs="Arial"/>
          <w:color w:val="000000"/>
        </w:rPr>
        <w:t xml:space="preserve"> maxim </w:t>
      </w:r>
      <w:proofErr w:type="spellStart"/>
      <w:r w:rsidRPr="00932A06">
        <w:rPr>
          <w:rFonts w:cs="Arial"/>
          <w:color w:val="000000"/>
        </w:rPr>
        <w:t>fiind</w:t>
      </w:r>
      <w:proofErr w:type="spellEnd"/>
      <w:r w:rsidRPr="00932A06">
        <w:rPr>
          <w:rFonts w:cs="Arial"/>
          <w:color w:val="000000"/>
        </w:rPr>
        <w:t xml:space="preserve"> 25%)</w:t>
      </w:r>
      <w:r w:rsidR="0067311D">
        <w:rPr>
          <w:rFonts w:cs="Arial"/>
          <w:color w:val="000000"/>
        </w:rPr>
        <w:t>;</w:t>
      </w:r>
    </w:p>
    <w:p w:rsidR="00B34AEC" w:rsidRPr="00932A06" w:rsidRDefault="00B34AEC" w:rsidP="00932A06">
      <w:pPr>
        <w:pStyle w:val="ListParagraph"/>
        <w:numPr>
          <w:ilvl w:val="0"/>
          <w:numId w:val="8"/>
        </w:numPr>
        <w:spacing w:after="0"/>
        <w:rPr>
          <w:rFonts w:cs="Arial"/>
          <w:color w:val="000000"/>
        </w:rPr>
      </w:pPr>
      <w:proofErr w:type="gramStart"/>
      <w:r w:rsidRPr="00932A06">
        <w:rPr>
          <w:rFonts w:cs="Arial"/>
          <w:color w:val="000000"/>
        </w:rPr>
        <w:t>se</w:t>
      </w:r>
      <w:proofErr w:type="gramEnd"/>
      <w:r w:rsidRPr="00932A06">
        <w:rPr>
          <w:rFonts w:cs="Arial"/>
          <w:color w:val="000000"/>
        </w:rPr>
        <w:t xml:space="preserve"> </w:t>
      </w:r>
      <w:proofErr w:type="spellStart"/>
      <w:r w:rsidRPr="00932A06">
        <w:rPr>
          <w:rFonts w:cs="Arial"/>
          <w:color w:val="000000"/>
        </w:rPr>
        <w:t>îndeplineşte</w:t>
      </w:r>
      <w:proofErr w:type="spellEnd"/>
      <w:r w:rsidRPr="00932A06">
        <w:rPr>
          <w:rFonts w:cs="Arial"/>
          <w:color w:val="000000"/>
        </w:rPr>
        <w:t xml:space="preserve"> </w:t>
      </w:r>
      <w:proofErr w:type="spellStart"/>
      <w:r w:rsidRPr="00932A06">
        <w:rPr>
          <w:rFonts w:cs="Arial"/>
          <w:color w:val="000000"/>
        </w:rPr>
        <w:t>condiţia</w:t>
      </w:r>
      <w:proofErr w:type="spellEnd"/>
      <w:r w:rsidRPr="00932A06">
        <w:rPr>
          <w:rFonts w:cs="Arial"/>
          <w:color w:val="000000"/>
        </w:rPr>
        <w:t xml:space="preserve"> de </w:t>
      </w:r>
      <w:proofErr w:type="spellStart"/>
      <w:r w:rsidRPr="00932A06">
        <w:rPr>
          <w:rFonts w:cs="Arial"/>
          <w:color w:val="000000"/>
        </w:rPr>
        <w:t>eligibilitate</w:t>
      </w:r>
      <w:proofErr w:type="spellEnd"/>
      <w:r w:rsidRPr="00932A06">
        <w:rPr>
          <w:rFonts w:cs="Arial"/>
          <w:color w:val="000000"/>
        </w:rPr>
        <w:t xml:space="preserve"> </w:t>
      </w:r>
      <w:proofErr w:type="spellStart"/>
      <w:r w:rsidRPr="00932A06">
        <w:rPr>
          <w:rFonts w:cs="Arial"/>
          <w:color w:val="000000"/>
        </w:rPr>
        <w:t>în</w:t>
      </w:r>
      <w:proofErr w:type="spellEnd"/>
      <w:r w:rsidRPr="00932A06">
        <w:rPr>
          <w:rFonts w:cs="Arial"/>
          <w:color w:val="000000"/>
        </w:rPr>
        <w:t xml:space="preserve"> </w:t>
      </w:r>
      <w:proofErr w:type="spellStart"/>
      <w:r w:rsidRPr="00932A06">
        <w:rPr>
          <w:rFonts w:cs="Arial"/>
          <w:color w:val="000000"/>
        </w:rPr>
        <w:t>legătură</w:t>
      </w:r>
      <w:proofErr w:type="spellEnd"/>
      <w:r w:rsidRPr="00932A06">
        <w:rPr>
          <w:rFonts w:cs="Arial"/>
          <w:color w:val="000000"/>
        </w:rPr>
        <w:t xml:space="preserve"> cu </w:t>
      </w:r>
      <w:proofErr w:type="spellStart"/>
      <w:r w:rsidRPr="00932A06">
        <w:rPr>
          <w:rFonts w:cs="Arial"/>
          <w:color w:val="000000"/>
        </w:rPr>
        <w:t>procentul</w:t>
      </w:r>
      <w:proofErr w:type="spellEnd"/>
      <w:r w:rsidRPr="00932A06">
        <w:rPr>
          <w:rFonts w:cs="Arial"/>
          <w:color w:val="000000"/>
        </w:rPr>
        <w:t xml:space="preserve"> de maxim 5% </w:t>
      </w:r>
      <w:proofErr w:type="spellStart"/>
      <w:r w:rsidRPr="00932A06">
        <w:rPr>
          <w:rFonts w:cs="Arial"/>
          <w:color w:val="000000"/>
        </w:rPr>
        <w:t>pentru</w:t>
      </w:r>
      <w:proofErr w:type="spellEnd"/>
      <w:r w:rsidRPr="00932A06">
        <w:rPr>
          <w:rFonts w:cs="Arial"/>
          <w:color w:val="000000"/>
        </w:rPr>
        <w:t xml:space="preserve"> </w:t>
      </w:r>
      <w:proofErr w:type="spellStart"/>
      <w:r w:rsidRPr="00932A06">
        <w:rPr>
          <w:rFonts w:cs="Arial"/>
          <w:color w:val="000000"/>
        </w:rPr>
        <w:t>persoanele</w:t>
      </w:r>
      <w:proofErr w:type="spellEnd"/>
      <w:r w:rsidRPr="00932A06">
        <w:rPr>
          <w:rFonts w:cs="Arial"/>
          <w:color w:val="000000"/>
        </w:rPr>
        <w:t xml:space="preserve"> </w:t>
      </w:r>
      <w:proofErr w:type="spellStart"/>
      <w:r w:rsidRPr="00932A06">
        <w:rPr>
          <w:rFonts w:cs="Arial"/>
          <w:color w:val="000000"/>
        </w:rPr>
        <w:t>fizice</w:t>
      </w:r>
      <w:proofErr w:type="spellEnd"/>
      <w:r w:rsidRPr="00932A06">
        <w:rPr>
          <w:rFonts w:cs="Arial"/>
          <w:color w:val="000000"/>
        </w:rPr>
        <w:t xml:space="preserve"> </w:t>
      </w:r>
      <w:proofErr w:type="spellStart"/>
      <w:r w:rsidRPr="00932A06">
        <w:rPr>
          <w:rFonts w:cs="Arial"/>
          <w:color w:val="000000"/>
        </w:rPr>
        <w:t>relevante</w:t>
      </w:r>
      <w:proofErr w:type="spellEnd"/>
      <w:r w:rsidRPr="00932A06">
        <w:rPr>
          <w:rFonts w:cs="Arial"/>
          <w:color w:val="000000"/>
        </w:rPr>
        <w:t xml:space="preserve">, </w:t>
      </w:r>
      <w:proofErr w:type="spellStart"/>
      <w:r w:rsidRPr="00932A06">
        <w:rPr>
          <w:rFonts w:cs="Arial"/>
          <w:color w:val="000000"/>
        </w:rPr>
        <w:t>deoarece</w:t>
      </w:r>
      <w:proofErr w:type="spellEnd"/>
      <w:r w:rsidRPr="00932A06">
        <w:rPr>
          <w:rFonts w:cs="Arial"/>
          <w:color w:val="000000"/>
        </w:rPr>
        <w:t xml:space="preserve"> </w:t>
      </w:r>
      <w:proofErr w:type="spellStart"/>
      <w:r w:rsidRPr="00932A06">
        <w:rPr>
          <w:rFonts w:cs="Arial"/>
          <w:color w:val="000000"/>
        </w:rPr>
        <w:t>în</w:t>
      </w:r>
      <w:proofErr w:type="spellEnd"/>
      <w:r w:rsidRPr="00932A06">
        <w:rPr>
          <w:rFonts w:cs="Arial"/>
          <w:color w:val="000000"/>
        </w:rPr>
        <w:t xml:space="preserve"> </w:t>
      </w:r>
      <w:proofErr w:type="spellStart"/>
      <w:r w:rsidRPr="00932A06">
        <w:rPr>
          <w:rFonts w:cs="Arial"/>
          <w:color w:val="000000"/>
        </w:rPr>
        <w:t>cadrul</w:t>
      </w:r>
      <w:proofErr w:type="spellEnd"/>
      <w:r w:rsidRPr="00932A06">
        <w:rPr>
          <w:rFonts w:cs="Arial"/>
          <w:color w:val="000000"/>
        </w:rPr>
        <w:t xml:space="preserve"> </w:t>
      </w:r>
      <w:proofErr w:type="spellStart"/>
      <w:r w:rsidRPr="00932A06">
        <w:rPr>
          <w:rFonts w:cs="Arial"/>
          <w:color w:val="000000"/>
        </w:rPr>
        <w:t>parteneriatului</w:t>
      </w:r>
      <w:proofErr w:type="spellEnd"/>
      <w:r w:rsidRPr="00932A06">
        <w:rPr>
          <w:rFonts w:cs="Arial"/>
          <w:color w:val="000000"/>
        </w:rPr>
        <w:t xml:space="preserve"> </w:t>
      </w:r>
      <w:r w:rsidR="0067311D">
        <w:rPr>
          <w:rFonts w:cs="Arial"/>
          <w:color w:val="000000"/>
        </w:rPr>
        <w:t xml:space="preserve">nu </w:t>
      </w:r>
      <w:proofErr w:type="spellStart"/>
      <w:r w:rsidR="0067311D">
        <w:rPr>
          <w:rFonts w:cs="Arial"/>
          <w:color w:val="000000"/>
        </w:rPr>
        <w:t>exista</w:t>
      </w:r>
      <w:proofErr w:type="spellEnd"/>
      <w:r w:rsidR="0067311D">
        <w:rPr>
          <w:rFonts w:cs="Arial"/>
          <w:color w:val="000000"/>
        </w:rPr>
        <w:t xml:space="preserve"> </w:t>
      </w:r>
      <w:proofErr w:type="spellStart"/>
      <w:r w:rsidR="0067311D">
        <w:rPr>
          <w:rFonts w:cs="Arial"/>
          <w:color w:val="000000"/>
        </w:rPr>
        <w:t>persoane</w:t>
      </w:r>
      <w:proofErr w:type="spellEnd"/>
      <w:r w:rsidR="00DE35A1" w:rsidRPr="00932A06">
        <w:rPr>
          <w:rFonts w:cs="Arial"/>
          <w:color w:val="000000"/>
        </w:rPr>
        <w:t xml:space="preserve"> </w:t>
      </w:r>
      <w:proofErr w:type="spellStart"/>
      <w:r w:rsidR="00DE35A1" w:rsidRPr="00932A06">
        <w:rPr>
          <w:rFonts w:cs="Arial"/>
          <w:color w:val="000000"/>
        </w:rPr>
        <w:t>fizice</w:t>
      </w:r>
      <w:proofErr w:type="spellEnd"/>
      <w:r w:rsidR="00DE35A1" w:rsidRPr="00932A06">
        <w:rPr>
          <w:rFonts w:cs="Arial"/>
          <w:color w:val="000000"/>
        </w:rPr>
        <w:t>.</w:t>
      </w:r>
    </w:p>
    <w:p w:rsidR="00DE35A1" w:rsidRPr="00932A06" w:rsidRDefault="00932A06" w:rsidP="00932A06">
      <w:pPr>
        <w:pStyle w:val="ListParagraph"/>
        <w:numPr>
          <w:ilvl w:val="0"/>
          <w:numId w:val="4"/>
        </w:numPr>
        <w:tabs>
          <w:tab w:val="left" w:pos="0"/>
        </w:tabs>
        <w:spacing w:after="0"/>
        <w:rPr>
          <w:rFonts w:cs="Arial"/>
          <w:color w:val="000000"/>
        </w:rPr>
      </w:pPr>
      <w:r w:rsidRPr="00932A06">
        <w:rPr>
          <w:rFonts w:cs="Arial"/>
          <w:b/>
          <w:color w:val="00B050"/>
        </w:rPr>
        <w:t xml:space="preserve">CRITERIUL CS 2.2 </w:t>
      </w:r>
      <w:r w:rsidR="00C22EDC">
        <w:rPr>
          <w:rFonts w:cs="Arial"/>
          <w:b/>
          <w:color w:val="00B050"/>
        </w:rPr>
        <w:t xml:space="preserve">(4 </w:t>
      </w:r>
      <w:proofErr w:type="spellStart"/>
      <w:r w:rsidR="00FD7262" w:rsidRPr="00932A06">
        <w:rPr>
          <w:rFonts w:cs="Arial"/>
          <w:b/>
          <w:color w:val="00B050"/>
        </w:rPr>
        <w:t>puncte</w:t>
      </w:r>
      <w:proofErr w:type="spellEnd"/>
      <w:r w:rsidR="00FD7262" w:rsidRPr="00932A06">
        <w:rPr>
          <w:rFonts w:cs="Arial"/>
          <w:b/>
          <w:color w:val="00B050"/>
        </w:rPr>
        <w:t>)</w:t>
      </w:r>
      <w:r w:rsidR="00393653" w:rsidRPr="00932A06">
        <w:rPr>
          <w:rFonts w:cs="Arial"/>
          <w:b/>
          <w:color w:val="00B050"/>
        </w:rPr>
        <w:t xml:space="preserve"> </w:t>
      </w:r>
      <w:r w:rsidR="00DE35A1" w:rsidRPr="00B47BB5">
        <w:rPr>
          <w:rFonts w:cs="Arial"/>
          <w:b/>
        </w:rPr>
        <w:t>–</w:t>
      </w:r>
      <w:proofErr w:type="spellStart"/>
      <w:r w:rsidR="00DE35A1" w:rsidRPr="00932A06">
        <w:rPr>
          <w:rFonts w:cs="Arial"/>
          <w:color w:val="000000"/>
        </w:rPr>
        <w:t>este</w:t>
      </w:r>
      <w:proofErr w:type="spellEnd"/>
      <w:r w:rsidR="00DE35A1" w:rsidRPr="00932A06">
        <w:rPr>
          <w:rFonts w:cs="Arial"/>
          <w:color w:val="000000"/>
        </w:rPr>
        <w:t xml:space="preserve"> </w:t>
      </w:r>
      <w:proofErr w:type="spellStart"/>
      <w:r w:rsidR="00004534">
        <w:rPr>
          <w:rFonts w:cs="Arial"/>
          <w:color w:val="000000"/>
        </w:rPr>
        <w:t>respectat</w:t>
      </w:r>
      <w:proofErr w:type="spellEnd"/>
      <w:r w:rsidR="00DE35A1" w:rsidRPr="00932A06">
        <w:rPr>
          <w:rFonts w:cs="Arial"/>
          <w:color w:val="000000"/>
        </w:rPr>
        <w:t xml:space="preserve"> </w:t>
      </w:r>
      <w:proofErr w:type="spellStart"/>
      <w:r w:rsidR="00DE35A1" w:rsidRPr="00932A06">
        <w:rPr>
          <w:rFonts w:cs="Arial"/>
          <w:color w:val="000000"/>
        </w:rPr>
        <w:t>prin</w:t>
      </w:r>
      <w:proofErr w:type="spellEnd"/>
      <w:r w:rsidR="00DE35A1" w:rsidRPr="00932A06">
        <w:rPr>
          <w:rFonts w:cs="Arial"/>
          <w:color w:val="000000"/>
        </w:rPr>
        <w:t xml:space="preserve"> </w:t>
      </w:r>
      <w:r w:rsidR="008131F8" w:rsidRPr="00932A06">
        <w:rPr>
          <w:rFonts w:cs="Arial"/>
          <w:color w:val="000000"/>
        </w:rPr>
        <w:t xml:space="preserve">ASOCIATIA SMART SCHOOL </w:t>
      </w:r>
      <w:r w:rsidR="00DE35A1" w:rsidRPr="00932A06">
        <w:rPr>
          <w:rFonts w:cs="Arial"/>
          <w:color w:val="000000"/>
        </w:rPr>
        <w:t xml:space="preserve">care conform </w:t>
      </w:r>
      <w:proofErr w:type="spellStart"/>
      <w:r w:rsidR="00DE35A1" w:rsidRPr="00932A06">
        <w:rPr>
          <w:rFonts w:cs="Arial"/>
          <w:color w:val="000000"/>
        </w:rPr>
        <w:t>statutului</w:t>
      </w:r>
      <w:proofErr w:type="spellEnd"/>
      <w:r w:rsidR="00DE35A1" w:rsidRPr="00932A06">
        <w:rPr>
          <w:rFonts w:cs="Arial"/>
          <w:color w:val="000000"/>
        </w:rPr>
        <w:t xml:space="preserve">, </w:t>
      </w:r>
      <w:proofErr w:type="spellStart"/>
      <w:r w:rsidR="00DE35A1" w:rsidRPr="00932A06">
        <w:rPr>
          <w:rFonts w:cs="Arial"/>
          <w:color w:val="000000"/>
        </w:rPr>
        <w:t>isi</w:t>
      </w:r>
      <w:proofErr w:type="spellEnd"/>
      <w:r w:rsidR="00DE35A1" w:rsidRPr="00932A06">
        <w:rPr>
          <w:rFonts w:cs="Arial"/>
          <w:color w:val="000000"/>
        </w:rPr>
        <w:t xml:space="preserve"> </w:t>
      </w:r>
      <w:proofErr w:type="spellStart"/>
      <w:r w:rsidR="000D1CA5">
        <w:rPr>
          <w:rFonts w:cs="Arial"/>
          <w:color w:val="000000"/>
        </w:rPr>
        <w:t>propu</w:t>
      </w:r>
      <w:r w:rsidR="00DE35A1" w:rsidRPr="00932A06">
        <w:rPr>
          <w:rFonts w:cs="Arial"/>
          <w:color w:val="000000"/>
        </w:rPr>
        <w:t>ne</w:t>
      </w:r>
      <w:proofErr w:type="spellEnd"/>
      <w:r w:rsidR="00DE35A1" w:rsidRPr="00932A06">
        <w:rPr>
          <w:rFonts w:cs="Arial"/>
          <w:color w:val="000000"/>
        </w:rPr>
        <w:t xml:space="preserve"> </w:t>
      </w:r>
      <w:proofErr w:type="spellStart"/>
      <w:r w:rsidR="00DE35A1" w:rsidRPr="00932A06">
        <w:rPr>
          <w:rFonts w:cs="Arial"/>
          <w:color w:val="000000"/>
        </w:rPr>
        <w:t>sa</w:t>
      </w:r>
      <w:proofErr w:type="spellEnd"/>
      <w:r w:rsidR="00DE35A1" w:rsidRPr="00932A06">
        <w:rPr>
          <w:rFonts w:cs="Arial"/>
          <w:color w:val="000000"/>
        </w:rPr>
        <w:t xml:space="preserve"> </w:t>
      </w:r>
      <w:proofErr w:type="spellStart"/>
      <w:r w:rsidR="00DE35A1" w:rsidRPr="00932A06">
        <w:rPr>
          <w:rFonts w:cs="Arial"/>
          <w:color w:val="000000"/>
        </w:rPr>
        <w:t>apere</w:t>
      </w:r>
      <w:proofErr w:type="spellEnd"/>
      <w:r w:rsidR="00DE35A1" w:rsidRPr="00932A06">
        <w:rPr>
          <w:rFonts w:cs="Arial"/>
          <w:color w:val="000000"/>
        </w:rPr>
        <w:t xml:space="preserve"> </w:t>
      </w:r>
      <w:proofErr w:type="spellStart"/>
      <w:r w:rsidR="00DE35A1" w:rsidRPr="00932A06">
        <w:rPr>
          <w:rFonts w:cs="Arial"/>
          <w:color w:val="000000"/>
        </w:rPr>
        <w:t>drepturile</w:t>
      </w:r>
      <w:proofErr w:type="spellEnd"/>
      <w:r w:rsidR="00DE35A1" w:rsidRPr="00932A06">
        <w:rPr>
          <w:rFonts w:cs="Arial"/>
          <w:color w:val="000000"/>
        </w:rPr>
        <w:t xml:space="preserve"> </w:t>
      </w:r>
      <w:proofErr w:type="spellStart"/>
      <w:r w:rsidR="00DE35A1" w:rsidRPr="00932A06">
        <w:rPr>
          <w:rFonts w:cs="Arial"/>
          <w:color w:val="000000"/>
        </w:rPr>
        <w:t>persoane</w:t>
      </w:r>
      <w:r w:rsidR="000D1CA5">
        <w:rPr>
          <w:rFonts w:cs="Arial"/>
          <w:color w:val="000000"/>
        </w:rPr>
        <w:t>l</w:t>
      </w:r>
      <w:r w:rsidR="00DE35A1" w:rsidRPr="00932A06">
        <w:rPr>
          <w:rFonts w:cs="Arial"/>
          <w:color w:val="000000"/>
        </w:rPr>
        <w:t>or</w:t>
      </w:r>
      <w:proofErr w:type="spellEnd"/>
      <w:r w:rsidR="00DE35A1" w:rsidRPr="00932A06">
        <w:rPr>
          <w:rFonts w:cs="Arial"/>
          <w:color w:val="000000"/>
        </w:rPr>
        <w:t xml:space="preserve"> de </w:t>
      </w:r>
      <w:proofErr w:type="spellStart"/>
      <w:r w:rsidR="00DE35A1" w:rsidRPr="00932A06">
        <w:rPr>
          <w:rFonts w:cs="Arial"/>
          <w:color w:val="000000"/>
        </w:rPr>
        <w:t>etnie</w:t>
      </w:r>
      <w:proofErr w:type="spellEnd"/>
      <w:r w:rsidR="00DE35A1" w:rsidRPr="00932A06">
        <w:rPr>
          <w:rFonts w:cs="Arial"/>
          <w:color w:val="000000"/>
        </w:rPr>
        <w:t xml:space="preserve"> </w:t>
      </w:r>
      <w:proofErr w:type="spellStart"/>
      <w:r w:rsidR="00DE35A1" w:rsidRPr="00932A06">
        <w:rPr>
          <w:rFonts w:cs="Arial"/>
          <w:color w:val="000000"/>
        </w:rPr>
        <w:t>roma</w:t>
      </w:r>
      <w:proofErr w:type="spellEnd"/>
      <w:r w:rsidR="00DE35A1" w:rsidRPr="00932A06">
        <w:rPr>
          <w:rFonts w:cs="Arial"/>
          <w:color w:val="000000"/>
        </w:rPr>
        <w:t xml:space="preserve">, </w:t>
      </w:r>
      <w:proofErr w:type="spellStart"/>
      <w:r w:rsidR="00DE35A1" w:rsidRPr="00932A06">
        <w:rPr>
          <w:rFonts w:cs="Arial"/>
          <w:color w:val="000000"/>
        </w:rPr>
        <w:t>sa</w:t>
      </w:r>
      <w:proofErr w:type="spellEnd"/>
      <w:r w:rsidR="00DE35A1" w:rsidRPr="00932A06">
        <w:rPr>
          <w:rFonts w:cs="Arial"/>
          <w:color w:val="000000"/>
        </w:rPr>
        <w:t xml:space="preserve"> </w:t>
      </w:r>
      <w:proofErr w:type="spellStart"/>
      <w:r w:rsidR="00DE35A1" w:rsidRPr="00932A06">
        <w:rPr>
          <w:rFonts w:cs="Arial"/>
          <w:color w:val="000000"/>
        </w:rPr>
        <w:t>elimine</w:t>
      </w:r>
      <w:proofErr w:type="spellEnd"/>
      <w:r w:rsidR="00DE35A1" w:rsidRPr="00932A06">
        <w:rPr>
          <w:rFonts w:cs="Arial"/>
          <w:color w:val="000000"/>
        </w:rPr>
        <w:t xml:space="preserve"> </w:t>
      </w:r>
      <w:proofErr w:type="spellStart"/>
      <w:r w:rsidR="00DE35A1" w:rsidRPr="00932A06">
        <w:rPr>
          <w:rFonts w:cs="Arial"/>
          <w:color w:val="000000"/>
        </w:rPr>
        <w:t>discriminarile</w:t>
      </w:r>
      <w:proofErr w:type="spellEnd"/>
      <w:r w:rsidR="00DE35A1" w:rsidRPr="00932A06">
        <w:rPr>
          <w:rFonts w:cs="Arial"/>
          <w:color w:val="000000"/>
        </w:rPr>
        <w:t xml:space="preserve"> </w:t>
      </w:r>
      <w:proofErr w:type="spellStart"/>
      <w:r w:rsidR="00DE35A1" w:rsidRPr="00932A06">
        <w:rPr>
          <w:rFonts w:cs="Arial"/>
          <w:color w:val="000000"/>
        </w:rPr>
        <w:t>fata</w:t>
      </w:r>
      <w:proofErr w:type="spellEnd"/>
      <w:r w:rsidR="00DE35A1" w:rsidRPr="00932A06">
        <w:rPr>
          <w:rFonts w:cs="Arial"/>
          <w:color w:val="000000"/>
        </w:rPr>
        <w:t xml:space="preserve"> de </w:t>
      </w:r>
      <w:proofErr w:type="spellStart"/>
      <w:r w:rsidR="00DE35A1" w:rsidRPr="00932A06">
        <w:rPr>
          <w:rFonts w:cs="Arial"/>
          <w:color w:val="000000"/>
        </w:rPr>
        <w:t>de</w:t>
      </w:r>
      <w:proofErr w:type="spellEnd"/>
      <w:r w:rsidR="00DE35A1" w:rsidRPr="00932A06">
        <w:rPr>
          <w:rFonts w:cs="Arial"/>
          <w:color w:val="000000"/>
        </w:rPr>
        <w:t xml:space="preserve"> </w:t>
      </w:r>
      <w:proofErr w:type="spellStart"/>
      <w:r w:rsidR="00DE35A1" w:rsidRPr="00932A06">
        <w:rPr>
          <w:rFonts w:cs="Arial"/>
          <w:color w:val="000000"/>
        </w:rPr>
        <w:t>persoanele</w:t>
      </w:r>
      <w:proofErr w:type="spellEnd"/>
      <w:r w:rsidR="00DE35A1" w:rsidRPr="00932A06">
        <w:rPr>
          <w:rFonts w:cs="Arial"/>
          <w:color w:val="000000"/>
        </w:rPr>
        <w:t xml:space="preserve"> de </w:t>
      </w:r>
      <w:proofErr w:type="spellStart"/>
      <w:r w:rsidR="00DE35A1" w:rsidRPr="00932A06">
        <w:rPr>
          <w:rFonts w:cs="Arial"/>
          <w:color w:val="000000"/>
        </w:rPr>
        <w:t>etnie</w:t>
      </w:r>
      <w:proofErr w:type="spellEnd"/>
      <w:r w:rsidR="00DE35A1" w:rsidRPr="00932A06">
        <w:rPr>
          <w:rFonts w:cs="Arial"/>
          <w:color w:val="000000"/>
        </w:rPr>
        <w:t xml:space="preserve"> </w:t>
      </w:r>
      <w:proofErr w:type="spellStart"/>
      <w:r w:rsidR="00DE35A1" w:rsidRPr="00932A06">
        <w:rPr>
          <w:rFonts w:cs="Arial"/>
          <w:color w:val="000000"/>
        </w:rPr>
        <w:t>roma</w:t>
      </w:r>
      <w:proofErr w:type="spellEnd"/>
      <w:r w:rsidR="00DE35A1" w:rsidRPr="00932A06">
        <w:rPr>
          <w:rFonts w:cs="Arial"/>
          <w:color w:val="000000"/>
        </w:rPr>
        <w:t xml:space="preserve">, </w:t>
      </w:r>
      <w:proofErr w:type="spellStart"/>
      <w:r w:rsidR="00DE35A1" w:rsidRPr="00932A06">
        <w:rPr>
          <w:rFonts w:cs="Arial"/>
          <w:color w:val="000000"/>
        </w:rPr>
        <w:t>sa</w:t>
      </w:r>
      <w:proofErr w:type="spellEnd"/>
      <w:r w:rsidR="00DE35A1" w:rsidRPr="00932A06">
        <w:rPr>
          <w:rFonts w:cs="Arial"/>
          <w:color w:val="000000"/>
        </w:rPr>
        <w:t xml:space="preserve"> </w:t>
      </w:r>
      <w:proofErr w:type="spellStart"/>
      <w:r w:rsidR="00DE35A1" w:rsidRPr="00932A06">
        <w:rPr>
          <w:rFonts w:cs="Arial"/>
          <w:color w:val="000000"/>
        </w:rPr>
        <w:t>asigure</w:t>
      </w:r>
      <w:proofErr w:type="spellEnd"/>
      <w:r w:rsidR="00DE35A1" w:rsidRPr="00932A06">
        <w:rPr>
          <w:rFonts w:cs="Arial"/>
          <w:color w:val="000000"/>
        </w:rPr>
        <w:t xml:space="preserve"> </w:t>
      </w:r>
      <w:proofErr w:type="spellStart"/>
      <w:r w:rsidR="00DE35A1" w:rsidRPr="00932A06">
        <w:rPr>
          <w:rFonts w:cs="Arial"/>
          <w:color w:val="000000"/>
        </w:rPr>
        <w:t>accesul</w:t>
      </w:r>
      <w:proofErr w:type="spellEnd"/>
      <w:r w:rsidR="00DE35A1" w:rsidRPr="00932A06">
        <w:rPr>
          <w:rFonts w:cs="Arial"/>
          <w:color w:val="000000"/>
        </w:rPr>
        <w:t xml:space="preserve"> </w:t>
      </w:r>
      <w:proofErr w:type="spellStart"/>
      <w:r w:rsidR="00DE35A1" w:rsidRPr="00932A06">
        <w:rPr>
          <w:rFonts w:cs="Arial"/>
          <w:color w:val="000000"/>
        </w:rPr>
        <w:t>egal</w:t>
      </w:r>
      <w:proofErr w:type="spellEnd"/>
      <w:r w:rsidR="00DE35A1" w:rsidRPr="00932A06">
        <w:rPr>
          <w:rFonts w:cs="Arial"/>
          <w:color w:val="000000"/>
        </w:rPr>
        <w:t xml:space="preserve"> la </w:t>
      </w:r>
      <w:proofErr w:type="spellStart"/>
      <w:r w:rsidR="00DE35A1" w:rsidRPr="00932A06">
        <w:rPr>
          <w:rFonts w:cs="Arial"/>
          <w:color w:val="000000"/>
        </w:rPr>
        <w:t>educatie</w:t>
      </w:r>
      <w:proofErr w:type="spellEnd"/>
      <w:r w:rsidR="00DE35A1" w:rsidRPr="00932A06">
        <w:rPr>
          <w:rFonts w:cs="Arial"/>
          <w:color w:val="000000"/>
        </w:rPr>
        <w:t xml:space="preserve">, </w:t>
      </w:r>
      <w:proofErr w:type="spellStart"/>
      <w:r w:rsidR="00DE35A1" w:rsidRPr="00932A06">
        <w:rPr>
          <w:rFonts w:cs="Arial"/>
          <w:color w:val="000000"/>
        </w:rPr>
        <w:t>sanatate</w:t>
      </w:r>
      <w:proofErr w:type="spellEnd"/>
      <w:r w:rsidR="00DE35A1" w:rsidRPr="00932A06">
        <w:rPr>
          <w:rFonts w:cs="Arial"/>
          <w:color w:val="000000"/>
        </w:rPr>
        <w:t xml:space="preserve"> </w:t>
      </w:r>
      <w:proofErr w:type="spellStart"/>
      <w:r w:rsidR="00DE35A1" w:rsidRPr="00932A06">
        <w:rPr>
          <w:rFonts w:cs="Arial"/>
          <w:color w:val="000000"/>
        </w:rPr>
        <w:t>si</w:t>
      </w:r>
      <w:proofErr w:type="spellEnd"/>
      <w:r w:rsidR="00DE35A1" w:rsidRPr="00932A06">
        <w:rPr>
          <w:rFonts w:cs="Arial"/>
          <w:color w:val="000000"/>
        </w:rPr>
        <w:t xml:space="preserve"> </w:t>
      </w:r>
      <w:proofErr w:type="spellStart"/>
      <w:r w:rsidR="00DE35A1" w:rsidRPr="00932A06">
        <w:rPr>
          <w:rFonts w:cs="Arial"/>
          <w:color w:val="000000"/>
        </w:rPr>
        <w:t>ocupare</w:t>
      </w:r>
      <w:proofErr w:type="spellEnd"/>
      <w:r w:rsidR="00DE35A1" w:rsidRPr="00932A06">
        <w:rPr>
          <w:rFonts w:cs="Arial"/>
          <w:color w:val="000000"/>
        </w:rPr>
        <w:t xml:space="preserve"> </w:t>
      </w:r>
      <w:proofErr w:type="spellStart"/>
      <w:r w:rsidR="00DE35A1" w:rsidRPr="00932A06">
        <w:rPr>
          <w:rFonts w:cs="Arial"/>
          <w:color w:val="000000"/>
        </w:rPr>
        <w:t>si</w:t>
      </w:r>
      <w:proofErr w:type="spellEnd"/>
      <w:r w:rsidR="000D1CA5">
        <w:rPr>
          <w:rFonts w:cs="Arial"/>
          <w:color w:val="000000"/>
        </w:rPr>
        <w:t xml:space="preserve"> </w:t>
      </w:r>
      <w:proofErr w:type="spellStart"/>
      <w:r w:rsidR="000D1CA5">
        <w:rPr>
          <w:rFonts w:cs="Arial"/>
          <w:color w:val="000000"/>
        </w:rPr>
        <w:t>s</w:t>
      </w:r>
      <w:r w:rsidR="00DE35A1" w:rsidRPr="00932A06">
        <w:rPr>
          <w:rFonts w:cs="Arial"/>
          <w:color w:val="000000"/>
        </w:rPr>
        <w:t>a</w:t>
      </w:r>
      <w:proofErr w:type="spellEnd"/>
      <w:r w:rsidR="00DE35A1" w:rsidRPr="00932A06">
        <w:rPr>
          <w:rFonts w:cs="Arial"/>
          <w:color w:val="000000"/>
        </w:rPr>
        <w:t xml:space="preserve"> </w:t>
      </w:r>
      <w:proofErr w:type="spellStart"/>
      <w:r w:rsidR="00DE35A1" w:rsidRPr="00932A06">
        <w:rPr>
          <w:rFonts w:cs="Arial"/>
          <w:color w:val="000000"/>
        </w:rPr>
        <w:t>colaboreze</w:t>
      </w:r>
      <w:proofErr w:type="spellEnd"/>
      <w:r w:rsidR="00DE35A1" w:rsidRPr="00932A06">
        <w:rPr>
          <w:rFonts w:cs="Arial"/>
          <w:color w:val="000000"/>
        </w:rPr>
        <w:t xml:space="preserve"> cu </w:t>
      </w:r>
      <w:proofErr w:type="spellStart"/>
      <w:r w:rsidR="00DE35A1" w:rsidRPr="00932A06">
        <w:rPr>
          <w:rFonts w:cs="Arial"/>
          <w:color w:val="000000"/>
        </w:rPr>
        <w:t>institutii</w:t>
      </w:r>
      <w:proofErr w:type="spellEnd"/>
      <w:r w:rsidR="00DE35A1" w:rsidRPr="00932A06">
        <w:rPr>
          <w:rFonts w:cs="Arial"/>
          <w:color w:val="000000"/>
        </w:rPr>
        <w:t xml:space="preserve"> locale in </w:t>
      </w:r>
      <w:proofErr w:type="spellStart"/>
      <w:r w:rsidR="00DE35A1" w:rsidRPr="00932A06">
        <w:rPr>
          <w:rFonts w:cs="Arial"/>
          <w:color w:val="000000"/>
        </w:rPr>
        <w:t>vederea</w:t>
      </w:r>
      <w:proofErr w:type="spellEnd"/>
      <w:r w:rsidR="00DE35A1" w:rsidRPr="00932A06">
        <w:rPr>
          <w:rFonts w:cs="Arial"/>
          <w:color w:val="000000"/>
        </w:rPr>
        <w:t xml:space="preserve"> </w:t>
      </w:r>
      <w:proofErr w:type="spellStart"/>
      <w:r w:rsidR="00DE35A1" w:rsidRPr="00932A06">
        <w:rPr>
          <w:rFonts w:cs="Arial"/>
          <w:color w:val="000000"/>
        </w:rPr>
        <w:t>elaborarii</w:t>
      </w:r>
      <w:proofErr w:type="spellEnd"/>
      <w:r w:rsidR="00DE35A1" w:rsidRPr="00932A06">
        <w:rPr>
          <w:rFonts w:cs="Arial"/>
          <w:color w:val="000000"/>
        </w:rPr>
        <w:t xml:space="preserve"> de </w:t>
      </w:r>
      <w:proofErr w:type="spellStart"/>
      <w:r w:rsidR="000D1CA5">
        <w:rPr>
          <w:rFonts w:cs="Arial"/>
          <w:color w:val="000000"/>
        </w:rPr>
        <w:t>progra</w:t>
      </w:r>
      <w:r w:rsidR="00DE35A1" w:rsidRPr="00932A06">
        <w:rPr>
          <w:rFonts w:cs="Arial"/>
          <w:color w:val="000000"/>
        </w:rPr>
        <w:t>me</w:t>
      </w:r>
      <w:proofErr w:type="spellEnd"/>
      <w:r w:rsidR="00DE35A1" w:rsidRPr="00932A06">
        <w:rPr>
          <w:rFonts w:cs="Arial"/>
          <w:color w:val="000000"/>
        </w:rPr>
        <w:t xml:space="preserve"> </w:t>
      </w:r>
      <w:proofErr w:type="spellStart"/>
      <w:r w:rsidR="00DE35A1" w:rsidRPr="00932A06">
        <w:rPr>
          <w:rFonts w:cs="Arial"/>
          <w:color w:val="000000"/>
        </w:rPr>
        <w:t>si</w:t>
      </w:r>
      <w:proofErr w:type="spellEnd"/>
      <w:r w:rsidR="00DE35A1" w:rsidRPr="00932A06">
        <w:rPr>
          <w:rFonts w:cs="Arial"/>
          <w:color w:val="000000"/>
        </w:rPr>
        <w:t xml:space="preserve"> </w:t>
      </w:r>
      <w:proofErr w:type="spellStart"/>
      <w:r w:rsidR="00DE35A1" w:rsidRPr="00932A06">
        <w:rPr>
          <w:rFonts w:cs="Arial"/>
          <w:color w:val="000000"/>
        </w:rPr>
        <w:t>proiecte</w:t>
      </w:r>
      <w:proofErr w:type="spellEnd"/>
      <w:r w:rsidR="00DE35A1" w:rsidRPr="00932A06">
        <w:rPr>
          <w:rFonts w:cs="Arial"/>
          <w:color w:val="000000"/>
        </w:rPr>
        <w:t xml:space="preserve"> </w:t>
      </w:r>
      <w:proofErr w:type="spellStart"/>
      <w:r w:rsidR="00DE35A1" w:rsidRPr="00932A06">
        <w:rPr>
          <w:rFonts w:cs="Arial"/>
          <w:color w:val="000000"/>
        </w:rPr>
        <w:t>menite</w:t>
      </w:r>
      <w:proofErr w:type="spellEnd"/>
      <w:r w:rsidR="00DE35A1" w:rsidRPr="00932A06">
        <w:rPr>
          <w:rFonts w:cs="Arial"/>
          <w:color w:val="000000"/>
        </w:rPr>
        <w:t xml:space="preserve"> </w:t>
      </w:r>
      <w:proofErr w:type="spellStart"/>
      <w:r w:rsidR="00DE35A1" w:rsidRPr="00932A06">
        <w:rPr>
          <w:rFonts w:cs="Arial"/>
          <w:color w:val="000000"/>
        </w:rPr>
        <w:t>sa</w:t>
      </w:r>
      <w:proofErr w:type="spellEnd"/>
      <w:r w:rsidR="00DE35A1" w:rsidRPr="00932A06">
        <w:rPr>
          <w:rFonts w:cs="Arial"/>
          <w:color w:val="000000"/>
        </w:rPr>
        <w:t xml:space="preserve"> </w:t>
      </w:r>
      <w:proofErr w:type="spellStart"/>
      <w:r w:rsidR="00DE35A1" w:rsidRPr="00932A06">
        <w:rPr>
          <w:rFonts w:cs="Arial"/>
          <w:color w:val="000000"/>
        </w:rPr>
        <w:t>imbunatateasca</w:t>
      </w:r>
      <w:proofErr w:type="spellEnd"/>
      <w:r w:rsidR="00DE35A1" w:rsidRPr="00932A06">
        <w:rPr>
          <w:rFonts w:cs="Arial"/>
          <w:color w:val="000000"/>
        </w:rPr>
        <w:t xml:space="preserve"> </w:t>
      </w:r>
      <w:proofErr w:type="spellStart"/>
      <w:r w:rsidR="00DE35A1" w:rsidRPr="00932A06">
        <w:rPr>
          <w:rFonts w:cs="Arial"/>
          <w:color w:val="000000"/>
        </w:rPr>
        <w:t>situatia</w:t>
      </w:r>
      <w:proofErr w:type="spellEnd"/>
      <w:r w:rsidR="00DE35A1" w:rsidRPr="00932A06">
        <w:rPr>
          <w:rFonts w:cs="Arial"/>
          <w:color w:val="000000"/>
        </w:rPr>
        <w:t xml:space="preserve"> </w:t>
      </w:r>
      <w:proofErr w:type="spellStart"/>
      <w:r w:rsidR="00DE35A1" w:rsidRPr="00932A06">
        <w:rPr>
          <w:rFonts w:cs="Arial"/>
          <w:color w:val="000000"/>
        </w:rPr>
        <w:t>romilor</w:t>
      </w:r>
      <w:proofErr w:type="spellEnd"/>
      <w:r w:rsidR="00DE35A1" w:rsidRPr="00932A06">
        <w:rPr>
          <w:rFonts w:cs="Arial"/>
          <w:color w:val="000000"/>
        </w:rPr>
        <w:t xml:space="preserve">. In </w:t>
      </w:r>
      <w:proofErr w:type="spellStart"/>
      <w:r w:rsidR="00DE35A1" w:rsidRPr="00932A06">
        <w:rPr>
          <w:rFonts w:cs="Arial"/>
          <w:color w:val="000000"/>
        </w:rPr>
        <w:t>terito</w:t>
      </w:r>
      <w:r w:rsidR="000D1CA5">
        <w:rPr>
          <w:rFonts w:cs="Arial"/>
          <w:color w:val="000000"/>
        </w:rPr>
        <w:t>riul</w:t>
      </w:r>
      <w:proofErr w:type="spellEnd"/>
      <w:r w:rsidR="000D1CA5">
        <w:rPr>
          <w:rFonts w:cs="Arial"/>
          <w:color w:val="000000"/>
        </w:rPr>
        <w:t xml:space="preserve"> GAL, </w:t>
      </w:r>
      <w:r w:rsidR="00DE35A1" w:rsidRPr="00932A06">
        <w:rPr>
          <w:rFonts w:cs="Arial"/>
          <w:color w:val="000000"/>
        </w:rPr>
        <w:t>conform RPL 20</w:t>
      </w:r>
      <w:r w:rsidR="000D1CA5">
        <w:rPr>
          <w:rFonts w:cs="Arial"/>
          <w:color w:val="000000"/>
        </w:rPr>
        <w:t>1</w:t>
      </w:r>
      <w:r w:rsidR="00DE35A1" w:rsidRPr="00932A06">
        <w:rPr>
          <w:rFonts w:cs="Arial"/>
          <w:color w:val="000000"/>
        </w:rPr>
        <w:t xml:space="preserve">1, </w:t>
      </w:r>
      <w:proofErr w:type="spellStart"/>
      <w:r w:rsidR="000D1CA5">
        <w:rPr>
          <w:rFonts w:cs="Arial"/>
          <w:color w:val="000000"/>
        </w:rPr>
        <w:t>exista</w:t>
      </w:r>
      <w:proofErr w:type="spellEnd"/>
      <w:r w:rsidR="000D1CA5">
        <w:rPr>
          <w:rFonts w:cs="Arial"/>
          <w:color w:val="000000"/>
        </w:rPr>
        <w:t xml:space="preserve"> </w:t>
      </w:r>
      <w:r w:rsidR="00DE35A1" w:rsidRPr="00932A06">
        <w:rPr>
          <w:rFonts w:cs="Arial"/>
          <w:color w:val="000000"/>
        </w:rPr>
        <w:t xml:space="preserve">912 </w:t>
      </w:r>
      <w:proofErr w:type="spellStart"/>
      <w:r w:rsidR="00DE35A1" w:rsidRPr="00932A06">
        <w:rPr>
          <w:rFonts w:cs="Arial"/>
          <w:color w:val="000000"/>
        </w:rPr>
        <w:t>romi</w:t>
      </w:r>
      <w:proofErr w:type="spellEnd"/>
      <w:r w:rsidR="00DE35A1" w:rsidRPr="00932A06">
        <w:rPr>
          <w:rFonts w:cs="Arial"/>
          <w:color w:val="000000"/>
        </w:rPr>
        <w:t>.</w:t>
      </w:r>
      <w:r w:rsidR="00DE35A1" w:rsidRPr="00932A06">
        <w:rPr>
          <w:rFonts w:cs="Arial"/>
          <w:i/>
          <w:color w:val="000000"/>
        </w:rPr>
        <w:t xml:space="preserve"> </w:t>
      </w:r>
    </w:p>
    <w:p w:rsidR="00B34AEC" w:rsidRPr="00932A06" w:rsidRDefault="00932A06" w:rsidP="00A920AF">
      <w:pPr>
        <w:pStyle w:val="ListParagraph"/>
        <w:numPr>
          <w:ilvl w:val="0"/>
          <w:numId w:val="4"/>
        </w:numPr>
        <w:spacing w:before="240" w:after="0"/>
        <w:rPr>
          <w:rFonts w:cs="Arial"/>
          <w:color w:val="000000"/>
        </w:rPr>
      </w:pPr>
      <w:r w:rsidRPr="00932A06">
        <w:rPr>
          <w:rFonts w:cs="Arial"/>
          <w:b/>
          <w:color w:val="00B050"/>
        </w:rPr>
        <w:t xml:space="preserve">CRITERIUL CS 2.3 </w:t>
      </w:r>
      <w:r w:rsidR="00B34AEC" w:rsidRPr="00932A06">
        <w:rPr>
          <w:rFonts w:cs="Arial"/>
          <w:b/>
          <w:color w:val="00B050"/>
        </w:rPr>
        <w:t xml:space="preserve">(3 </w:t>
      </w:r>
      <w:proofErr w:type="spellStart"/>
      <w:r w:rsidR="00B34AEC" w:rsidRPr="00932A06">
        <w:rPr>
          <w:rFonts w:cs="Arial"/>
          <w:b/>
          <w:color w:val="00B050"/>
        </w:rPr>
        <w:t>puncte</w:t>
      </w:r>
      <w:proofErr w:type="spellEnd"/>
      <w:r w:rsidR="00B34AEC" w:rsidRPr="00932A06">
        <w:rPr>
          <w:rFonts w:cs="Arial"/>
          <w:b/>
          <w:color w:val="00B050"/>
        </w:rPr>
        <w:t>)</w:t>
      </w:r>
      <w:r w:rsidR="007D784E" w:rsidRPr="00932A06">
        <w:rPr>
          <w:rFonts w:cs="Arial"/>
          <w:b/>
          <w:color w:val="000000"/>
        </w:rPr>
        <w:t xml:space="preserve"> </w:t>
      </w:r>
      <w:r w:rsidR="007D784E" w:rsidRPr="00A920AF">
        <w:rPr>
          <w:rFonts w:cs="Arial"/>
          <w:color w:val="000000"/>
        </w:rPr>
        <w:t>-</w:t>
      </w:r>
      <w:r w:rsidR="007D784E" w:rsidRPr="00932A06">
        <w:rPr>
          <w:rFonts w:cs="Arial"/>
          <w:b/>
          <w:color w:val="000000"/>
        </w:rPr>
        <w:t xml:space="preserve"> </w:t>
      </w:r>
      <w:proofErr w:type="spellStart"/>
      <w:r w:rsidR="00A920AF" w:rsidRPr="00932A06">
        <w:rPr>
          <w:rFonts w:cs="Arial"/>
          <w:color w:val="000000"/>
        </w:rPr>
        <w:t>este</w:t>
      </w:r>
      <w:proofErr w:type="spellEnd"/>
      <w:r w:rsidR="00A920AF" w:rsidRPr="00932A06">
        <w:rPr>
          <w:rFonts w:cs="Arial"/>
          <w:color w:val="000000"/>
        </w:rPr>
        <w:t xml:space="preserve"> </w:t>
      </w:r>
      <w:proofErr w:type="spellStart"/>
      <w:r w:rsidR="00A920AF">
        <w:rPr>
          <w:rFonts w:cs="Arial"/>
          <w:color w:val="000000"/>
        </w:rPr>
        <w:t>respectat</w:t>
      </w:r>
      <w:proofErr w:type="spellEnd"/>
      <w:r w:rsidR="00A920AF" w:rsidRPr="00932A06">
        <w:rPr>
          <w:rFonts w:cs="Arial"/>
          <w:color w:val="000000"/>
        </w:rPr>
        <w:t xml:space="preserve"> </w:t>
      </w:r>
      <w:proofErr w:type="spellStart"/>
      <w:r w:rsidR="00A920AF">
        <w:rPr>
          <w:rFonts w:cs="Arial"/>
          <w:color w:val="000000"/>
        </w:rPr>
        <w:t>prin</w:t>
      </w:r>
      <w:proofErr w:type="spellEnd"/>
      <w:r w:rsidR="00A920AF">
        <w:rPr>
          <w:rFonts w:cs="Arial"/>
          <w:color w:val="000000"/>
        </w:rPr>
        <w:t xml:space="preserve"> </w:t>
      </w:r>
      <w:proofErr w:type="spellStart"/>
      <w:r w:rsidR="00A920AF">
        <w:rPr>
          <w:rFonts w:cs="Arial"/>
          <w:color w:val="000000"/>
        </w:rPr>
        <w:t>existenta</w:t>
      </w:r>
      <w:proofErr w:type="spellEnd"/>
      <w:r w:rsidR="00A920AF">
        <w:rPr>
          <w:rFonts w:cs="Arial"/>
          <w:color w:val="000000"/>
        </w:rPr>
        <w:t xml:space="preserve"> in </w:t>
      </w:r>
      <w:proofErr w:type="spellStart"/>
      <w:r w:rsidR="00A920AF">
        <w:rPr>
          <w:rFonts w:cs="Arial"/>
          <w:color w:val="000000"/>
        </w:rPr>
        <w:t>parteneriat</w:t>
      </w:r>
      <w:proofErr w:type="spellEnd"/>
      <w:r w:rsidR="00A920AF">
        <w:rPr>
          <w:rFonts w:cs="Arial"/>
          <w:color w:val="000000"/>
        </w:rPr>
        <w:t xml:space="preserve"> a 2 </w:t>
      </w:r>
      <w:proofErr w:type="spellStart"/>
      <w:r w:rsidR="00A920AF">
        <w:rPr>
          <w:rFonts w:cs="Arial"/>
          <w:color w:val="000000"/>
        </w:rPr>
        <w:t>asociatii</w:t>
      </w:r>
      <w:proofErr w:type="spellEnd"/>
      <w:r w:rsidR="00A920AF">
        <w:rPr>
          <w:rFonts w:cs="Arial"/>
          <w:color w:val="000000"/>
        </w:rPr>
        <w:t xml:space="preserve"> care </w:t>
      </w:r>
      <w:proofErr w:type="spellStart"/>
      <w:r w:rsidR="000D1CA5">
        <w:rPr>
          <w:rFonts w:cs="Arial"/>
          <w:color w:val="000000"/>
        </w:rPr>
        <w:t>reprezinta</w:t>
      </w:r>
      <w:proofErr w:type="spellEnd"/>
      <w:r w:rsidR="000D1CA5">
        <w:rPr>
          <w:rFonts w:cs="Arial"/>
          <w:color w:val="000000"/>
        </w:rPr>
        <w:t xml:space="preserve"> </w:t>
      </w:r>
      <w:proofErr w:type="spellStart"/>
      <w:r w:rsidR="000D1CA5">
        <w:rPr>
          <w:rFonts w:cs="Arial"/>
          <w:color w:val="000000"/>
        </w:rPr>
        <w:t>interesele</w:t>
      </w:r>
      <w:proofErr w:type="spellEnd"/>
      <w:r w:rsidR="00A920AF">
        <w:rPr>
          <w:rFonts w:cs="Arial"/>
          <w:color w:val="000000"/>
        </w:rPr>
        <w:t xml:space="preserve"> </w:t>
      </w:r>
      <w:proofErr w:type="spellStart"/>
      <w:r w:rsidR="00A920AF">
        <w:rPr>
          <w:rFonts w:cs="Arial"/>
          <w:color w:val="000000"/>
        </w:rPr>
        <w:t>tinerilor</w:t>
      </w:r>
      <w:proofErr w:type="spellEnd"/>
      <w:r w:rsidR="00A920AF">
        <w:rPr>
          <w:rFonts w:cs="Arial"/>
          <w:color w:val="000000"/>
        </w:rPr>
        <w:t xml:space="preserve"> (a se </w:t>
      </w:r>
      <w:proofErr w:type="spellStart"/>
      <w:r w:rsidR="00A920AF">
        <w:rPr>
          <w:rFonts w:cs="Arial"/>
          <w:color w:val="000000"/>
        </w:rPr>
        <w:t>vedea</w:t>
      </w:r>
      <w:proofErr w:type="spellEnd"/>
      <w:r w:rsidR="00A920AF" w:rsidRPr="00932A06">
        <w:rPr>
          <w:rFonts w:cs="Arial"/>
          <w:color w:val="000000"/>
        </w:rPr>
        <w:t xml:space="preserve"> </w:t>
      </w:r>
      <w:proofErr w:type="spellStart"/>
      <w:r w:rsidR="00A920AF" w:rsidRPr="00932A06">
        <w:rPr>
          <w:rFonts w:cs="Arial"/>
          <w:color w:val="000000"/>
        </w:rPr>
        <w:t>Anexa</w:t>
      </w:r>
      <w:proofErr w:type="spellEnd"/>
      <w:r w:rsidR="00A920AF" w:rsidRPr="00932A06">
        <w:rPr>
          <w:rFonts w:cs="Arial"/>
          <w:color w:val="000000"/>
        </w:rPr>
        <w:t xml:space="preserve"> 3 </w:t>
      </w:r>
      <w:proofErr w:type="spellStart"/>
      <w:r w:rsidR="00A920AF" w:rsidRPr="00932A06">
        <w:rPr>
          <w:rFonts w:cs="Arial"/>
          <w:color w:val="000000"/>
        </w:rPr>
        <w:t>si</w:t>
      </w:r>
      <w:proofErr w:type="spellEnd"/>
      <w:r w:rsidR="00A920AF" w:rsidRPr="00932A06">
        <w:rPr>
          <w:rFonts w:cs="Arial"/>
          <w:color w:val="000000"/>
        </w:rPr>
        <w:t xml:space="preserve"> </w:t>
      </w:r>
      <w:proofErr w:type="spellStart"/>
      <w:r w:rsidR="00A920AF" w:rsidRPr="00932A06">
        <w:rPr>
          <w:rFonts w:cs="Arial"/>
          <w:color w:val="000000"/>
        </w:rPr>
        <w:t>Anexa</w:t>
      </w:r>
      <w:proofErr w:type="spellEnd"/>
      <w:r w:rsidR="00A920AF" w:rsidRPr="00932A06">
        <w:rPr>
          <w:rFonts w:cs="Arial"/>
          <w:color w:val="000000"/>
        </w:rPr>
        <w:t xml:space="preserve"> 7 </w:t>
      </w:r>
      <w:r w:rsidR="00A920AF">
        <w:rPr>
          <w:rFonts w:cs="Arial"/>
          <w:color w:val="000000"/>
        </w:rPr>
        <w:t>SDL)</w:t>
      </w:r>
      <w:r w:rsidR="006F663A">
        <w:rPr>
          <w:rFonts w:cs="Arial"/>
          <w:color w:val="000000"/>
        </w:rPr>
        <w:t xml:space="preserve"> </w:t>
      </w:r>
      <w:proofErr w:type="spellStart"/>
      <w:r w:rsidR="006F663A">
        <w:rPr>
          <w:rFonts w:cs="Arial"/>
          <w:color w:val="000000"/>
        </w:rPr>
        <w:t>si</w:t>
      </w:r>
      <w:proofErr w:type="spellEnd"/>
      <w:r w:rsidR="006F663A">
        <w:rPr>
          <w:rFonts w:cs="Arial"/>
          <w:color w:val="000000"/>
        </w:rPr>
        <w:t xml:space="preserve"> </w:t>
      </w:r>
      <w:proofErr w:type="spellStart"/>
      <w:r w:rsidR="006F663A">
        <w:rPr>
          <w:rFonts w:cs="Arial"/>
          <w:color w:val="000000"/>
        </w:rPr>
        <w:t>anume</w:t>
      </w:r>
      <w:proofErr w:type="spellEnd"/>
      <w:r w:rsidR="006F663A">
        <w:rPr>
          <w:rFonts w:cs="Arial"/>
          <w:color w:val="000000"/>
        </w:rPr>
        <w:t xml:space="preserve"> :</w:t>
      </w:r>
    </w:p>
    <w:p w:rsidR="00B34AEC" w:rsidRPr="00932A06" w:rsidRDefault="00B34AEC" w:rsidP="00932A06">
      <w:pPr>
        <w:pStyle w:val="ListParagraph"/>
        <w:numPr>
          <w:ilvl w:val="0"/>
          <w:numId w:val="5"/>
        </w:numPr>
        <w:spacing w:after="0"/>
        <w:rPr>
          <w:rFonts w:cs="Arial"/>
          <w:color w:val="000000"/>
        </w:rPr>
      </w:pPr>
      <w:proofErr w:type="spellStart"/>
      <w:r w:rsidRPr="00932A06">
        <w:rPr>
          <w:rFonts w:cs="Arial"/>
          <w:color w:val="000000"/>
        </w:rPr>
        <w:t>Asociatia</w:t>
      </w:r>
      <w:proofErr w:type="spellEnd"/>
      <w:r w:rsidRPr="00932A06">
        <w:rPr>
          <w:rFonts w:cs="Arial"/>
          <w:color w:val="000000"/>
        </w:rPr>
        <w:t xml:space="preserve"> “</w:t>
      </w:r>
      <w:r w:rsidR="007D784E" w:rsidRPr="00932A06">
        <w:rPr>
          <w:rFonts w:cs="Arial"/>
          <w:color w:val="000000"/>
        </w:rPr>
        <w:t>Smart School</w:t>
      </w:r>
      <w:r w:rsidRPr="00932A06">
        <w:rPr>
          <w:rFonts w:cs="Arial"/>
          <w:color w:val="000000"/>
        </w:rPr>
        <w:t>”</w:t>
      </w:r>
      <w:r w:rsidR="007D784E" w:rsidRPr="00932A06">
        <w:rPr>
          <w:rFonts w:cs="Arial"/>
          <w:color w:val="000000"/>
        </w:rPr>
        <w:t xml:space="preserve"> </w:t>
      </w:r>
      <w:proofErr w:type="spellStart"/>
      <w:r w:rsidR="007D784E" w:rsidRPr="00932A06">
        <w:rPr>
          <w:rFonts w:cs="Arial"/>
          <w:color w:val="000000"/>
        </w:rPr>
        <w:t>isi</w:t>
      </w:r>
      <w:proofErr w:type="spellEnd"/>
      <w:r w:rsidR="007D784E" w:rsidRPr="00932A06">
        <w:rPr>
          <w:rFonts w:cs="Arial"/>
          <w:color w:val="000000"/>
        </w:rPr>
        <w:t xml:space="preserve"> </w:t>
      </w:r>
      <w:proofErr w:type="spellStart"/>
      <w:r w:rsidR="007D784E" w:rsidRPr="00932A06">
        <w:rPr>
          <w:rFonts w:cs="Arial"/>
          <w:color w:val="000000"/>
        </w:rPr>
        <w:t>propune</w:t>
      </w:r>
      <w:proofErr w:type="spellEnd"/>
      <w:r w:rsidR="007D784E" w:rsidRPr="00932A06">
        <w:rPr>
          <w:rFonts w:cs="Arial"/>
          <w:color w:val="000000"/>
        </w:rPr>
        <w:t xml:space="preserve"> </w:t>
      </w:r>
      <w:proofErr w:type="spellStart"/>
      <w:r w:rsidR="007D784E" w:rsidRPr="00932A06">
        <w:rPr>
          <w:rFonts w:cs="Arial"/>
          <w:color w:val="000000"/>
        </w:rPr>
        <w:t>implicarea</w:t>
      </w:r>
      <w:proofErr w:type="spellEnd"/>
      <w:r w:rsidR="007D784E" w:rsidRPr="00932A06">
        <w:rPr>
          <w:rFonts w:cs="Arial"/>
          <w:color w:val="000000"/>
        </w:rPr>
        <w:t xml:space="preserve"> </w:t>
      </w:r>
      <w:proofErr w:type="spellStart"/>
      <w:r w:rsidR="007D784E" w:rsidRPr="00932A06">
        <w:rPr>
          <w:rFonts w:cs="Arial"/>
          <w:color w:val="000000"/>
        </w:rPr>
        <w:t>grupurilor</w:t>
      </w:r>
      <w:proofErr w:type="spellEnd"/>
      <w:r w:rsidR="007D784E" w:rsidRPr="00932A06">
        <w:rPr>
          <w:rFonts w:cs="Arial"/>
          <w:color w:val="000000"/>
        </w:rPr>
        <w:t xml:space="preserve"> de </w:t>
      </w:r>
      <w:proofErr w:type="spellStart"/>
      <w:r w:rsidR="007D784E" w:rsidRPr="00932A06">
        <w:rPr>
          <w:rFonts w:cs="Arial"/>
          <w:color w:val="000000"/>
        </w:rPr>
        <w:t>tineri</w:t>
      </w:r>
      <w:proofErr w:type="spellEnd"/>
      <w:r w:rsidR="007D784E" w:rsidRPr="00932A06">
        <w:rPr>
          <w:rFonts w:cs="Arial"/>
          <w:color w:val="000000"/>
        </w:rPr>
        <w:t xml:space="preserve"> in </w:t>
      </w:r>
      <w:proofErr w:type="spellStart"/>
      <w:r w:rsidR="007D784E" w:rsidRPr="00932A06">
        <w:rPr>
          <w:rFonts w:cs="Arial"/>
          <w:color w:val="000000"/>
        </w:rPr>
        <w:t>actiuni</w:t>
      </w:r>
      <w:proofErr w:type="spellEnd"/>
      <w:r w:rsidR="007D784E" w:rsidRPr="00932A06">
        <w:rPr>
          <w:rFonts w:cs="Arial"/>
          <w:color w:val="000000"/>
        </w:rPr>
        <w:t xml:space="preserve"> de </w:t>
      </w:r>
      <w:proofErr w:type="spellStart"/>
      <w:r w:rsidR="007D784E" w:rsidRPr="00932A06">
        <w:rPr>
          <w:rFonts w:cs="Arial"/>
          <w:color w:val="000000"/>
        </w:rPr>
        <w:t>dezvoltare</w:t>
      </w:r>
      <w:proofErr w:type="spellEnd"/>
      <w:r w:rsidR="007D784E" w:rsidRPr="00932A06">
        <w:rPr>
          <w:rFonts w:cs="Arial"/>
          <w:color w:val="000000"/>
        </w:rPr>
        <w:t xml:space="preserve"> </w:t>
      </w:r>
      <w:proofErr w:type="spellStart"/>
      <w:r w:rsidR="007D784E" w:rsidRPr="00932A06">
        <w:rPr>
          <w:rFonts w:cs="Arial"/>
          <w:color w:val="000000"/>
        </w:rPr>
        <w:t>durabila</w:t>
      </w:r>
      <w:proofErr w:type="spellEnd"/>
      <w:r w:rsidR="007D784E" w:rsidRPr="00932A06">
        <w:rPr>
          <w:rFonts w:cs="Arial"/>
          <w:color w:val="000000"/>
        </w:rPr>
        <w:t xml:space="preserve">, </w:t>
      </w:r>
      <w:proofErr w:type="spellStart"/>
      <w:r w:rsidR="007D784E" w:rsidRPr="00932A06">
        <w:rPr>
          <w:rFonts w:cs="Arial"/>
          <w:color w:val="000000"/>
        </w:rPr>
        <w:t>protectia</w:t>
      </w:r>
      <w:proofErr w:type="spellEnd"/>
      <w:r w:rsidR="007D784E" w:rsidRPr="00932A06">
        <w:rPr>
          <w:rFonts w:cs="Arial"/>
          <w:color w:val="000000"/>
        </w:rPr>
        <w:t xml:space="preserve"> </w:t>
      </w:r>
      <w:proofErr w:type="spellStart"/>
      <w:r w:rsidR="007D784E" w:rsidRPr="00932A06">
        <w:rPr>
          <w:rFonts w:cs="Arial"/>
          <w:color w:val="000000"/>
        </w:rPr>
        <w:t>mediului</w:t>
      </w:r>
      <w:proofErr w:type="spellEnd"/>
      <w:r w:rsidR="007D784E" w:rsidRPr="00932A06">
        <w:rPr>
          <w:rFonts w:cs="Arial"/>
          <w:color w:val="000000"/>
        </w:rPr>
        <w:t xml:space="preserve"> </w:t>
      </w:r>
      <w:proofErr w:type="spellStart"/>
      <w:r w:rsidR="007D784E" w:rsidRPr="00932A06">
        <w:rPr>
          <w:rFonts w:cs="Arial"/>
          <w:color w:val="000000"/>
        </w:rPr>
        <w:t>si</w:t>
      </w:r>
      <w:proofErr w:type="spellEnd"/>
      <w:r w:rsidR="007D784E" w:rsidRPr="00932A06">
        <w:rPr>
          <w:rFonts w:cs="Arial"/>
          <w:color w:val="000000"/>
        </w:rPr>
        <w:t xml:space="preserve"> </w:t>
      </w:r>
      <w:proofErr w:type="spellStart"/>
      <w:r w:rsidR="007D784E" w:rsidRPr="00932A06">
        <w:rPr>
          <w:rFonts w:cs="Arial"/>
          <w:color w:val="000000"/>
        </w:rPr>
        <w:t>ecologie</w:t>
      </w:r>
      <w:proofErr w:type="spellEnd"/>
      <w:r w:rsidR="007D784E" w:rsidRPr="00932A06">
        <w:rPr>
          <w:rFonts w:cs="Arial"/>
          <w:color w:val="000000"/>
        </w:rPr>
        <w:t xml:space="preserve">, </w:t>
      </w:r>
      <w:proofErr w:type="spellStart"/>
      <w:r w:rsidR="007D784E" w:rsidRPr="00932A06">
        <w:rPr>
          <w:rFonts w:cs="Arial"/>
          <w:color w:val="000000"/>
        </w:rPr>
        <w:t>organizare</w:t>
      </w:r>
      <w:proofErr w:type="spellEnd"/>
      <w:r w:rsidR="007D784E" w:rsidRPr="00932A06">
        <w:rPr>
          <w:rFonts w:cs="Arial"/>
          <w:color w:val="000000"/>
        </w:rPr>
        <w:t xml:space="preserve"> de </w:t>
      </w:r>
      <w:proofErr w:type="spellStart"/>
      <w:r w:rsidR="007D784E" w:rsidRPr="00932A06">
        <w:rPr>
          <w:rFonts w:cs="Arial"/>
          <w:color w:val="000000"/>
        </w:rPr>
        <w:t>activitati</w:t>
      </w:r>
      <w:proofErr w:type="spellEnd"/>
      <w:r w:rsidR="007D784E" w:rsidRPr="00932A06">
        <w:rPr>
          <w:rFonts w:cs="Arial"/>
          <w:color w:val="000000"/>
        </w:rPr>
        <w:t xml:space="preserve"> de </w:t>
      </w:r>
      <w:proofErr w:type="spellStart"/>
      <w:r w:rsidR="007D784E" w:rsidRPr="00932A06">
        <w:rPr>
          <w:rFonts w:cs="Arial"/>
          <w:color w:val="000000"/>
        </w:rPr>
        <w:t>petrecere</w:t>
      </w:r>
      <w:proofErr w:type="spellEnd"/>
      <w:r w:rsidR="007D784E" w:rsidRPr="00932A06">
        <w:rPr>
          <w:rFonts w:cs="Arial"/>
          <w:color w:val="000000"/>
        </w:rPr>
        <w:t xml:space="preserve"> a </w:t>
      </w:r>
      <w:proofErr w:type="spellStart"/>
      <w:r w:rsidR="007D784E" w:rsidRPr="00932A06">
        <w:rPr>
          <w:rFonts w:cs="Arial"/>
          <w:color w:val="000000"/>
        </w:rPr>
        <w:t>timpului</w:t>
      </w:r>
      <w:proofErr w:type="spellEnd"/>
      <w:r w:rsidR="007D784E" w:rsidRPr="00932A06">
        <w:rPr>
          <w:rFonts w:cs="Arial"/>
          <w:color w:val="000000"/>
        </w:rPr>
        <w:t xml:space="preserve"> </w:t>
      </w:r>
      <w:proofErr w:type="spellStart"/>
      <w:r w:rsidR="007D784E" w:rsidRPr="00932A06">
        <w:rPr>
          <w:rFonts w:cs="Arial"/>
          <w:color w:val="000000"/>
        </w:rPr>
        <w:t>liber</w:t>
      </w:r>
      <w:proofErr w:type="spellEnd"/>
      <w:r w:rsidR="007D784E" w:rsidRPr="00932A06">
        <w:rPr>
          <w:rFonts w:cs="Arial"/>
          <w:color w:val="000000"/>
        </w:rPr>
        <w:t xml:space="preserve"> </w:t>
      </w:r>
      <w:proofErr w:type="spellStart"/>
      <w:r w:rsidR="007D784E" w:rsidRPr="00932A06">
        <w:rPr>
          <w:rFonts w:cs="Arial"/>
          <w:color w:val="000000"/>
        </w:rPr>
        <w:t>pentru</w:t>
      </w:r>
      <w:proofErr w:type="spellEnd"/>
      <w:r w:rsidR="007D784E" w:rsidRPr="00932A06">
        <w:rPr>
          <w:rFonts w:cs="Arial"/>
          <w:color w:val="000000"/>
        </w:rPr>
        <w:t xml:space="preserve"> </w:t>
      </w:r>
      <w:proofErr w:type="spellStart"/>
      <w:r w:rsidR="007D784E" w:rsidRPr="00932A06">
        <w:rPr>
          <w:rFonts w:cs="Arial"/>
          <w:color w:val="000000"/>
        </w:rPr>
        <w:t>tineri</w:t>
      </w:r>
      <w:proofErr w:type="spellEnd"/>
      <w:r w:rsidR="007D784E" w:rsidRPr="00932A06">
        <w:rPr>
          <w:rFonts w:cs="Arial"/>
          <w:color w:val="000000"/>
        </w:rPr>
        <w:t xml:space="preserve">, </w:t>
      </w:r>
      <w:proofErr w:type="spellStart"/>
      <w:r w:rsidR="007D784E" w:rsidRPr="00932A06">
        <w:rPr>
          <w:rFonts w:cs="Arial"/>
          <w:color w:val="000000"/>
        </w:rPr>
        <w:t>promovare</w:t>
      </w:r>
      <w:proofErr w:type="spellEnd"/>
      <w:r w:rsidR="007D784E" w:rsidRPr="00932A06">
        <w:rPr>
          <w:rFonts w:cs="Arial"/>
          <w:color w:val="000000"/>
        </w:rPr>
        <w:t xml:space="preserve"> </w:t>
      </w:r>
      <w:proofErr w:type="spellStart"/>
      <w:r w:rsidR="007D784E" w:rsidRPr="00932A06">
        <w:rPr>
          <w:rFonts w:cs="Arial"/>
          <w:color w:val="000000"/>
        </w:rPr>
        <w:t>voluntariat</w:t>
      </w:r>
      <w:proofErr w:type="spellEnd"/>
      <w:r w:rsidR="007D784E" w:rsidRPr="00932A06">
        <w:rPr>
          <w:rFonts w:cs="Arial"/>
          <w:color w:val="000000"/>
        </w:rPr>
        <w:t xml:space="preserve"> </w:t>
      </w:r>
      <w:proofErr w:type="spellStart"/>
      <w:r w:rsidR="007D784E" w:rsidRPr="00932A06">
        <w:rPr>
          <w:rFonts w:cs="Arial"/>
          <w:color w:val="000000"/>
        </w:rPr>
        <w:t>intre</w:t>
      </w:r>
      <w:proofErr w:type="spellEnd"/>
      <w:r w:rsidR="007D784E" w:rsidRPr="00932A06">
        <w:rPr>
          <w:rFonts w:cs="Arial"/>
          <w:color w:val="000000"/>
        </w:rPr>
        <w:t xml:space="preserve"> </w:t>
      </w:r>
      <w:proofErr w:type="spellStart"/>
      <w:r w:rsidR="007D784E" w:rsidRPr="00932A06">
        <w:rPr>
          <w:rFonts w:cs="Arial"/>
          <w:color w:val="000000"/>
        </w:rPr>
        <w:t>tineri</w:t>
      </w:r>
      <w:proofErr w:type="spellEnd"/>
      <w:r w:rsidR="007D784E" w:rsidRPr="00932A06">
        <w:rPr>
          <w:rFonts w:cs="Arial"/>
          <w:color w:val="000000"/>
        </w:rPr>
        <w:t>.</w:t>
      </w:r>
    </w:p>
    <w:p w:rsidR="007D784E" w:rsidRPr="00932A06" w:rsidRDefault="007D784E" w:rsidP="00932A06">
      <w:pPr>
        <w:pStyle w:val="ListParagraph"/>
        <w:numPr>
          <w:ilvl w:val="0"/>
          <w:numId w:val="5"/>
        </w:numPr>
        <w:spacing w:after="0"/>
        <w:rPr>
          <w:rFonts w:cs="Arial"/>
          <w:color w:val="000000"/>
        </w:rPr>
      </w:pPr>
      <w:proofErr w:type="spellStart"/>
      <w:r w:rsidRPr="00932A06">
        <w:rPr>
          <w:rFonts w:cs="Arial"/>
          <w:color w:val="000000"/>
        </w:rPr>
        <w:t>Asociatia</w:t>
      </w:r>
      <w:proofErr w:type="spellEnd"/>
      <w:r w:rsidRPr="00932A06">
        <w:rPr>
          <w:rFonts w:cs="Arial"/>
          <w:color w:val="000000"/>
        </w:rPr>
        <w:t xml:space="preserve"> KULT-ART </w:t>
      </w:r>
      <w:proofErr w:type="spellStart"/>
      <w:r w:rsidRPr="00932A06">
        <w:rPr>
          <w:rFonts w:cs="Arial"/>
          <w:color w:val="000000"/>
        </w:rPr>
        <w:t>iși</w:t>
      </w:r>
      <w:proofErr w:type="spellEnd"/>
      <w:r w:rsidRPr="00932A06">
        <w:rPr>
          <w:rFonts w:cs="Arial"/>
          <w:color w:val="000000"/>
        </w:rPr>
        <w:t xml:space="preserve"> </w:t>
      </w:r>
      <w:proofErr w:type="spellStart"/>
      <w:r w:rsidRPr="00932A06">
        <w:rPr>
          <w:rFonts w:cs="Arial"/>
          <w:color w:val="000000"/>
        </w:rPr>
        <w:t>propune</w:t>
      </w:r>
      <w:proofErr w:type="spellEnd"/>
      <w:r w:rsidRPr="00932A06">
        <w:rPr>
          <w:rFonts w:cs="Arial"/>
          <w:color w:val="000000"/>
        </w:rPr>
        <w:t xml:space="preserve"> </w:t>
      </w:r>
      <w:proofErr w:type="spellStart"/>
      <w:r w:rsidRPr="00932A06">
        <w:rPr>
          <w:rFonts w:cs="Arial"/>
          <w:color w:val="000000"/>
        </w:rPr>
        <w:t>fomarea</w:t>
      </w:r>
      <w:proofErr w:type="spellEnd"/>
      <w:r w:rsidRPr="00932A06">
        <w:rPr>
          <w:rFonts w:cs="Arial"/>
          <w:color w:val="000000"/>
        </w:rPr>
        <w:t xml:space="preserve">, </w:t>
      </w:r>
      <w:proofErr w:type="spellStart"/>
      <w:r w:rsidRPr="00932A06">
        <w:rPr>
          <w:rFonts w:cs="Arial"/>
          <w:color w:val="000000"/>
        </w:rPr>
        <w:t>instruirea</w:t>
      </w:r>
      <w:proofErr w:type="spellEnd"/>
      <w:r w:rsidRPr="00932A06">
        <w:rPr>
          <w:rFonts w:cs="Arial"/>
          <w:color w:val="000000"/>
        </w:rPr>
        <w:t xml:space="preserve"> </w:t>
      </w:r>
      <w:proofErr w:type="spellStart"/>
      <w:r w:rsidRPr="00932A06">
        <w:rPr>
          <w:rFonts w:cs="Arial"/>
          <w:color w:val="000000"/>
        </w:rPr>
        <w:t>si</w:t>
      </w:r>
      <w:proofErr w:type="spellEnd"/>
      <w:r w:rsidRPr="00932A06">
        <w:rPr>
          <w:rFonts w:cs="Arial"/>
          <w:color w:val="000000"/>
        </w:rPr>
        <w:t xml:space="preserve"> </w:t>
      </w:r>
      <w:proofErr w:type="spellStart"/>
      <w:r w:rsidRPr="00932A06">
        <w:rPr>
          <w:rFonts w:cs="Arial"/>
          <w:color w:val="000000"/>
        </w:rPr>
        <w:t>perfectionare</w:t>
      </w:r>
      <w:proofErr w:type="spellEnd"/>
      <w:r w:rsidRPr="00932A06">
        <w:rPr>
          <w:rFonts w:cs="Arial"/>
          <w:color w:val="000000"/>
        </w:rPr>
        <w:t xml:space="preserve"> in </w:t>
      </w:r>
      <w:proofErr w:type="spellStart"/>
      <w:r w:rsidRPr="00932A06">
        <w:rPr>
          <w:rFonts w:cs="Arial"/>
          <w:color w:val="000000"/>
        </w:rPr>
        <w:t>domeniile</w:t>
      </w:r>
      <w:proofErr w:type="spellEnd"/>
      <w:r w:rsidRPr="00932A06">
        <w:rPr>
          <w:rFonts w:cs="Arial"/>
          <w:color w:val="000000"/>
        </w:rPr>
        <w:t xml:space="preserve"> cultural, social </w:t>
      </w:r>
      <w:proofErr w:type="spellStart"/>
      <w:r w:rsidRPr="00932A06">
        <w:rPr>
          <w:rFonts w:cs="Arial"/>
          <w:color w:val="000000"/>
        </w:rPr>
        <w:t>si</w:t>
      </w:r>
      <w:proofErr w:type="spellEnd"/>
      <w:r w:rsidRPr="00932A06">
        <w:rPr>
          <w:rFonts w:cs="Arial"/>
          <w:color w:val="000000"/>
        </w:rPr>
        <w:t xml:space="preserve"> al </w:t>
      </w:r>
      <w:proofErr w:type="spellStart"/>
      <w:r w:rsidRPr="00932A06">
        <w:rPr>
          <w:rFonts w:cs="Arial"/>
          <w:color w:val="000000"/>
        </w:rPr>
        <w:t>tineretului</w:t>
      </w:r>
      <w:proofErr w:type="spellEnd"/>
      <w:r w:rsidRPr="00932A06">
        <w:rPr>
          <w:rFonts w:cs="Arial"/>
          <w:color w:val="000000"/>
        </w:rPr>
        <w:t>.</w:t>
      </w:r>
    </w:p>
    <w:p w:rsidR="007B00B8" w:rsidRDefault="00932A06" w:rsidP="00932A06">
      <w:pPr>
        <w:pStyle w:val="ListParagraph"/>
        <w:numPr>
          <w:ilvl w:val="0"/>
          <w:numId w:val="4"/>
        </w:numPr>
        <w:spacing w:after="0"/>
        <w:rPr>
          <w:rFonts w:cs="Calibri"/>
        </w:rPr>
      </w:pPr>
      <w:r w:rsidRPr="00393653">
        <w:rPr>
          <w:rFonts w:cs="Arial"/>
          <w:b/>
          <w:color w:val="00B050"/>
        </w:rPr>
        <w:t xml:space="preserve">CRITERIUL CS 2.4. </w:t>
      </w:r>
      <w:r w:rsidR="00393653" w:rsidRPr="00393653">
        <w:rPr>
          <w:b/>
          <w:color w:val="00B050"/>
        </w:rPr>
        <w:t xml:space="preserve">(3 </w:t>
      </w:r>
      <w:proofErr w:type="spellStart"/>
      <w:r w:rsidR="00393653" w:rsidRPr="00393653">
        <w:rPr>
          <w:b/>
          <w:color w:val="00B050"/>
        </w:rPr>
        <w:t>puncte</w:t>
      </w:r>
      <w:proofErr w:type="spellEnd"/>
      <w:r w:rsidR="00393653" w:rsidRPr="00393653">
        <w:rPr>
          <w:b/>
          <w:color w:val="00B050"/>
        </w:rPr>
        <w:t>)</w:t>
      </w:r>
      <w:r w:rsidR="000F0A14">
        <w:rPr>
          <w:b/>
          <w:color w:val="00B050"/>
        </w:rPr>
        <w:t xml:space="preserve"> </w:t>
      </w:r>
      <w:r w:rsidR="00004534" w:rsidRPr="00004534">
        <w:rPr>
          <w:rFonts w:cs="Arial"/>
        </w:rPr>
        <w:t>–</w:t>
      </w:r>
      <w:proofErr w:type="spellStart"/>
      <w:r w:rsidR="000F0A14" w:rsidRPr="000F0A14">
        <w:rPr>
          <w:rFonts w:cs="Arial"/>
        </w:rPr>
        <w:t>este</w:t>
      </w:r>
      <w:proofErr w:type="spellEnd"/>
      <w:r w:rsidR="000F0A14" w:rsidRPr="000F0A14">
        <w:rPr>
          <w:rFonts w:cs="Arial"/>
        </w:rPr>
        <w:t xml:space="preserve"> </w:t>
      </w:r>
      <w:proofErr w:type="spellStart"/>
      <w:r w:rsidR="000F0A14" w:rsidRPr="000F0A14">
        <w:rPr>
          <w:rFonts w:cs="Arial"/>
        </w:rPr>
        <w:t>respectat</w:t>
      </w:r>
      <w:proofErr w:type="spellEnd"/>
      <w:r w:rsidR="000F0A14" w:rsidRPr="000F0A14">
        <w:rPr>
          <w:rFonts w:cs="Arial"/>
        </w:rPr>
        <w:t xml:space="preserve"> </w:t>
      </w:r>
      <w:proofErr w:type="spellStart"/>
      <w:r w:rsidR="000F0A14" w:rsidRPr="000F0A14">
        <w:rPr>
          <w:rFonts w:cs="Arial"/>
        </w:rPr>
        <w:t>prin</w:t>
      </w:r>
      <w:proofErr w:type="spellEnd"/>
      <w:r w:rsidR="000F0A14" w:rsidRPr="000F0A14">
        <w:rPr>
          <w:rFonts w:cs="Arial"/>
        </w:rPr>
        <w:t xml:space="preserve"> </w:t>
      </w:r>
      <w:proofErr w:type="spellStart"/>
      <w:r w:rsidR="00163DBC" w:rsidRPr="000F0A14">
        <w:rPr>
          <w:rFonts w:cs="Arial"/>
        </w:rPr>
        <w:t>Asociatia</w:t>
      </w:r>
      <w:proofErr w:type="spellEnd"/>
      <w:r w:rsidR="00163DBC" w:rsidRPr="00393653">
        <w:rPr>
          <w:rFonts w:cs="Arial"/>
          <w:color w:val="000000"/>
        </w:rPr>
        <w:t xml:space="preserve"> “Smart School” </w:t>
      </w:r>
      <w:proofErr w:type="spellStart"/>
      <w:r w:rsidR="000F0A14">
        <w:rPr>
          <w:rFonts w:cs="Arial"/>
          <w:color w:val="000000"/>
        </w:rPr>
        <w:t>ce</w:t>
      </w:r>
      <w:proofErr w:type="spellEnd"/>
      <w:r w:rsidR="000F0A14">
        <w:rPr>
          <w:rFonts w:cs="Arial"/>
          <w:color w:val="000000"/>
        </w:rPr>
        <w:t xml:space="preserve"> </w:t>
      </w:r>
      <w:r w:rsidR="00B34AEC" w:rsidRPr="00393653">
        <w:rPr>
          <w:rFonts w:cs="Calibri"/>
        </w:rPr>
        <w:t xml:space="preserve">are ca </w:t>
      </w:r>
      <w:proofErr w:type="spellStart"/>
      <w:r w:rsidR="00393653" w:rsidRPr="00393653">
        <w:rPr>
          <w:rFonts w:cs="Calibri"/>
        </w:rPr>
        <w:t>obiectiv</w:t>
      </w:r>
      <w:proofErr w:type="spellEnd"/>
      <w:r w:rsidR="00393653" w:rsidRPr="00393653">
        <w:rPr>
          <w:rFonts w:cs="Calibri"/>
        </w:rPr>
        <w:t xml:space="preserve"> </w:t>
      </w:r>
      <w:proofErr w:type="spellStart"/>
      <w:r w:rsidR="00393653" w:rsidRPr="00393653">
        <w:rPr>
          <w:rFonts w:cs="Calibri"/>
        </w:rPr>
        <w:t>reprezentarea</w:t>
      </w:r>
      <w:proofErr w:type="spellEnd"/>
      <w:r w:rsidR="00393653" w:rsidRPr="00393653">
        <w:rPr>
          <w:rFonts w:cs="Calibri"/>
        </w:rPr>
        <w:t xml:space="preserve"> </w:t>
      </w:r>
      <w:proofErr w:type="spellStart"/>
      <w:r w:rsidR="00393653" w:rsidRPr="00393653">
        <w:rPr>
          <w:rFonts w:cs="Calibri"/>
        </w:rPr>
        <w:t>si</w:t>
      </w:r>
      <w:proofErr w:type="spellEnd"/>
      <w:r w:rsidR="00393653" w:rsidRPr="00393653">
        <w:rPr>
          <w:rFonts w:cs="Calibri"/>
        </w:rPr>
        <w:t xml:space="preserve"> </w:t>
      </w:r>
      <w:proofErr w:type="spellStart"/>
      <w:r w:rsidR="00393653" w:rsidRPr="00393653">
        <w:rPr>
          <w:rFonts w:cs="Calibri"/>
        </w:rPr>
        <w:t>apararea</w:t>
      </w:r>
      <w:proofErr w:type="spellEnd"/>
      <w:r w:rsidR="00393653" w:rsidRPr="00393653">
        <w:rPr>
          <w:rFonts w:cs="Calibri"/>
        </w:rPr>
        <w:t xml:space="preserve"> </w:t>
      </w:r>
      <w:proofErr w:type="spellStart"/>
      <w:r w:rsidR="00393653" w:rsidRPr="00393653">
        <w:rPr>
          <w:rFonts w:cs="Calibri"/>
        </w:rPr>
        <w:t>intereselor</w:t>
      </w:r>
      <w:proofErr w:type="spellEnd"/>
      <w:r w:rsidR="00393653" w:rsidRPr="00393653">
        <w:rPr>
          <w:rFonts w:cs="Calibri"/>
        </w:rPr>
        <w:t xml:space="preserve"> </w:t>
      </w:r>
      <w:proofErr w:type="spellStart"/>
      <w:r w:rsidR="00393653" w:rsidRPr="00393653">
        <w:rPr>
          <w:rFonts w:cs="Calibri"/>
        </w:rPr>
        <w:t>femeilor</w:t>
      </w:r>
      <w:proofErr w:type="spellEnd"/>
      <w:r w:rsidR="00393653" w:rsidRPr="00393653">
        <w:rPr>
          <w:rFonts w:cs="Calibri"/>
        </w:rPr>
        <w:t xml:space="preserve"> din </w:t>
      </w:r>
      <w:proofErr w:type="spellStart"/>
      <w:r w:rsidR="00393653" w:rsidRPr="00393653">
        <w:rPr>
          <w:rFonts w:cs="Calibri"/>
        </w:rPr>
        <w:t>mediu</w:t>
      </w:r>
      <w:proofErr w:type="spellEnd"/>
      <w:r w:rsidR="00393653" w:rsidRPr="00393653">
        <w:rPr>
          <w:rFonts w:cs="Calibri"/>
        </w:rPr>
        <w:t xml:space="preserve"> rural </w:t>
      </w:r>
      <w:proofErr w:type="spellStart"/>
      <w:r w:rsidR="00393653" w:rsidRPr="00393653">
        <w:rPr>
          <w:rFonts w:cs="Calibri"/>
        </w:rPr>
        <w:t>prin</w:t>
      </w:r>
      <w:proofErr w:type="spellEnd"/>
      <w:r w:rsidR="00393653" w:rsidRPr="00393653">
        <w:rPr>
          <w:rFonts w:cs="Calibri"/>
        </w:rPr>
        <w:t xml:space="preserve"> </w:t>
      </w:r>
      <w:proofErr w:type="spellStart"/>
      <w:r w:rsidR="00393653" w:rsidRPr="00393653">
        <w:rPr>
          <w:rFonts w:cs="Calibri"/>
        </w:rPr>
        <w:t>contributia</w:t>
      </w:r>
      <w:proofErr w:type="spellEnd"/>
      <w:r w:rsidR="00393653" w:rsidRPr="00393653">
        <w:rPr>
          <w:rFonts w:cs="Calibri"/>
        </w:rPr>
        <w:t xml:space="preserve"> </w:t>
      </w:r>
      <w:proofErr w:type="spellStart"/>
      <w:r w:rsidR="00393653" w:rsidRPr="00393653">
        <w:rPr>
          <w:rFonts w:cs="Calibri"/>
        </w:rPr>
        <w:t>activa</w:t>
      </w:r>
      <w:proofErr w:type="spellEnd"/>
      <w:r w:rsidR="00393653" w:rsidRPr="00393653">
        <w:rPr>
          <w:rFonts w:cs="Calibri"/>
        </w:rPr>
        <w:t xml:space="preserve"> la </w:t>
      </w:r>
      <w:proofErr w:type="spellStart"/>
      <w:r w:rsidR="00393653" w:rsidRPr="00393653">
        <w:rPr>
          <w:rFonts w:cs="Calibri"/>
        </w:rPr>
        <w:t>dezvoltarea</w:t>
      </w:r>
      <w:proofErr w:type="spellEnd"/>
      <w:r w:rsidR="00393653" w:rsidRPr="00393653">
        <w:rPr>
          <w:rFonts w:cs="Calibri"/>
        </w:rPr>
        <w:t xml:space="preserve"> </w:t>
      </w:r>
      <w:proofErr w:type="spellStart"/>
      <w:r w:rsidR="00393653" w:rsidRPr="00393653">
        <w:rPr>
          <w:rFonts w:cs="Calibri"/>
        </w:rPr>
        <w:t>profesionala</w:t>
      </w:r>
      <w:proofErr w:type="spellEnd"/>
      <w:r w:rsidR="00393653" w:rsidRPr="00393653">
        <w:rPr>
          <w:rFonts w:cs="Calibri"/>
        </w:rPr>
        <w:t xml:space="preserve">, </w:t>
      </w:r>
      <w:proofErr w:type="spellStart"/>
      <w:r w:rsidR="00393653" w:rsidRPr="00393653">
        <w:rPr>
          <w:rFonts w:cs="Calibri"/>
        </w:rPr>
        <w:t>tehnica</w:t>
      </w:r>
      <w:proofErr w:type="spellEnd"/>
      <w:r w:rsidR="00393653" w:rsidRPr="00393653">
        <w:rPr>
          <w:rFonts w:cs="Calibri"/>
        </w:rPr>
        <w:t xml:space="preserve">, </w:t>
      </w:r>
      <w:proofErr w:type="spellStart"/>
      <w:r w:rsidR="00393653" w:rsidRPr="00393653">
        <w:rPr>
          <w:rFonts w:cs="Calibri"/>
        </w:rPr>
        <w:t>sociala</w:t>
      </w:r>
      <w:proofErr w:type="spellEnd"/>
      <w:r w:rsidR="00393653" w:rsidRPr="00393653">
        <w:rPr>
          <w:rFonts w:cs="Calibri"/>
        </w:rPr>
        <w:t xml:space="preserve"> </w:t>
      </w:r>
      <w:proofErr w:type="spellStart"/>
      <w:r w:rsidR="00393653" w:rsidRPr="00393653">
        <w:rPr>
          <w:rFonts w:cs="Calibri"/>
        </w:rPr>
        <w:t>si</w:t>
      </w:r>
      <w:proofErr w:type="spellEnd"/>
      <w:r w:rsidR="00393653" w:rsidRPr="00393653">
        <w:rPr>
          <w:rFonts w:cs="Calibri"/>
        </w:rPr>
        <w:t xml:space="preserve"> </w:t>
      </w:r>
      <w:proofErr w:type="spellStart"/>
      <w:r w:rsidR="00393653" w:rsidRPr="00393653">
        <w:rPr>
          <w:rFonts w:cs="Calibri"/>
        </w:rPr>
        <w:t>cultural</w:t>
      </w:r>
      <w:r w:rsidR="000F0A14">
        <w:rPr>
          <w:rFonts w:cs="Calibri"/>
        </w:rPr>
        <w:t>a</w:t>
      </w:r>
      <w:proofErr w:type="spellEnd"/>
      <w:r w:rsidR="00393653" w:rsidRPr="00393653">
        <w:rPr>
          <w:rFonts w:cs="Calibri"/>
        </w:rPr>
        <w:t xml:space="preserve"> a </w:t>
      </w:r>
      <w:proofErr w:type="spellStart"/>
      <w:r w:rsidR="00393653" w:rsidRPr="00393653">
        <w:rPr>
          <w:rFonts w:cs="Calibri"/>
        </w:rPr>
        <w:t>femeilor</w:t>
      </w:r>
      <w:proofErr w:type="spellEnd"/>
      <w:r w:rsidR="00393653" w:rsidRPr="00393653">
        <w:rPr>
          <w:rFonts w:cs="Calibri"/>
        </w:rPr>
        <w:t xml:space="preserve"> din </w:t>
      </w:r>
      <w:proofErr w:type="spellStart"/>
      <w:r w:rsidR="00393653" w:rsidRPr="00393653">
        <w:rPr>
          <w:rFonts w:cs="Calibri"/>
        </w:rPr>
        <w:t>mediul</w:t>
      </w:r>
      <w:proofErr w:type="spellEnd"/>
      <w:r w:rsidR="00393653" w:rsidRPr="00393653">
        <w:rPr>
          <w:rFonts w:cs="Calibri"/>
        </w:rPr>
        <w:t xml:space="preserve"> rural, </w:t>
      </w:r>
      <w:proofErr w:type="spellStart"/>
      <w:r w:rsidR="00393653" w:rsidRPr="00393653">
        <w:rPr>
          <w:rFonts w:cs="Calibri"/>
        </w:rPr>
        <w:t>promovarea</w:t>
      </w:r>
      <w:proofErr w:type="spellEnd"/>
      <w:r w:rsidR="00393653" w:rsidRPr="00393653">
        <w:rPr>
          <w:rFonts w:cs="Calibri"/>
        </w:rPr>
        <w:t xml:space="preserve"> </w:t>
      </w:r>
      <w:proofErr w:type="spellStart"/>
      <w:r w:rsidR="00393653" w:rsidRPr="00393653">
        <w:rPr>
          <w:rFonts w:cs="Calibri"/>
        </w:rPr>
        <w:t>activitatilor</w:t>
      </w:r>
      <w:proofErr w:type="spellEnd"/>
      <w:r w:rsidR="00393653" w:rsidRPr="00393653">
        <w:rPr>
          <w:rFonts w:cs="Calibri"/>
        </w:rPr>
        <w:t xml:space="preserve"> care </w:t>
      </w:r>
      <w:proofErr w:type="spellStart"/>
      <w:r w:rsidR="00393653" w:rsidRPr="00393653">
        <w:rPr>
          <w:rFonts w:cs="Calibri"/>
        </w:rPr>
        <w:t>imbunatatesc</w:t>
      </w:r>
      <w:proofErr w:type="spellEnd"/>
      <w:r w:rsidR="00393653" w:rsidRPr="00393653">
        <w:rPr>
          <w:rFonts w:cs="Calibri"/>
        </w:rPr>
        <w:t xml:space="preserve"> </w:t>
      </w:r>
      <w:proofErr w:type="spellStart"/>
      <w:r w:rsidR="00393653" w:rsidRPr="00393653">
        <w:rPr>
          <w:rFonts w:cs="Calibri"/>
        </w:rPr>
        <w:t>calitatea</w:t>
      </w:r>
      <w:proofErr w:type="spellEnd"/>
      <w:r w:rsidR="00393653" w:rsidRPr="00393653">
        <w:rPr>
          <w:rFonts w:cs="Calibri"/>
        </w:rPr>
        <w:t xml:space="preserve"> </w:t>
      </w:r>
      <w:proofErr w:type="spellStart"/>
      <w:r w:rsidR="00393653" w:rsidRPr="00393653">
        <w:rPr>
          <w:rFonts w:cs="Calibri"/>
        </w:rPr>
        <w:t>si</w:t>
      </w:r>
      <w:proofErr w:type="spellEnd"/>
      <w:r w:rsidR="00393653" w:rsidRPr="00393653">
        <w:rPr>
          <w:rFonts w:cs="Calibri"/>
        </w:rPr>
        <w:t xml:space="preserve"> </w:t>
      </w:r>
      <w:proofErr w:type="spellStart"/>
      <w:r w:rsidR="00393653" w:rsidRPr="00393653">
        <w:rPr>
          <w:rFonts w:cs="Calibri"/>
        </w:rPr>
        <w:t>nivelul</w:t>
      </w:r>
      <w:proofErr w:type="spellEnd"/>
      <w:r w:rsidR="00393653" w:rsidRPr="00393653">
        <w:rPr>
          <w:rFonts w:cs="Calibri"/>
        </w:rPr>
        <w:t xml:space="preserve"> de </w:t>
      </w:r>
      <w:proofErr w:type="spellStart"/>
      <w:r w:rsidR="00393653" w:rsidRPr="00393653">
        <w:rPr>
          <w:rFonts w:cs="Calibri"/>
        </w:rPr>
        <w:t>trai</w:t>
      </w:r>
      <w:proofErr w:type="spellEnd"/>
      <w:r w:rsidR="00393653" w:rsidRPr="00393653">
        <w:rPr>
          <w:rFonts w:cs="Calibri"/>
        </w:rPr>
        <w:t xml:space="preserve"> al </w:t>
      </w:r>
      <w:proofErr w:type="spellStart"/>
      <w:r w:rsidR="00393653" w:rsidRPr="00393653">
        <w:rPr>
          <w:rFonts w:cs="Calibri"/>
        </w:rPr>
        <w:t>femeilor</w:t>
      </w:r>
      <w:proofErr w:type="spellEnd"/>
      <w:r w:rsidR="00393653" w:rsidRPr="00393653">
        <w:rPr>
          <w:rFonts w:cs="Calibri"/>
        </w:rPr>
        <w:t xml:space="preserve"> </w:t>
      </w:r>
      <w:r w:rsidR="00393653" w:rsidRPr="00393653">
        <w:rPr>
          <w:rFonts w:cs="Calibri"/>
        </w:rPr>
        <w:lastRenderedPageBreak/>
        <w:t xml:space="preserve">care </w:t>
      </w:r>
      <w:proofErr w:type="spellStart"/>
      <w:r w:rsidR="00393653" w:rsidRPr="00393653">
        <w:rPr>
          <w:rFonts w:cs="Calibri"/>
        </w:rPr>
        <w:t>locuiesc</w:t>
      </w:r>
      <w:proofErr w:type="spellEnd"/>
      <w:r w:rsidR="00393653" w:rsidRPr="00393653">
        <w:rPr>
          <w:rFonts w:cs="Calibri"/>
        </w:rPr>
        <w:t xml:space="preserve"> in </w:t>
      </w:r>
      <w:proofErr w:type="spellStart"/>
      <w:r w:rsidR="00393653" w:rsidRPr="00393653">
        <w:rPr>
          <w:rFonts w:cs="Calibri"/>
        </w:rPr>
        <w:t>mediul</w:t>
      </w:r>
      <w:proofErr w:type="spellEnd"/>
      <w:r w:rsidR="00393653" w:rsidRPr="00393653">
        <w:rPr>
          <w:rFonts w:cs="Calibri"/>
        </w:rPr>
        <w:t xml:space="preserve"> rural</w:t>
      </w:r>
      <w:r w:rsidR="000F0A14">
        <w:rPr>
          <w:rFonts w:cs="Calibri"/>
        </w:rPr>
        <w:t xml:space="preserve">, </w:t>
      </w:r>
      <w:proofErr w:type="spellStart"/>
      <w:r w:rsidR="000F0A14">
        <w:rPr>
          <w:rFonts w:cs="Calibri"/>
        </w:rPr>
        <w:t>pro</w:t>
      </w:r>
      <w:r w:rsidR="00393653" w:rsidRPr="00393653">
        <w:rPr>
          <w:rFonts w:cs="Calibri"/>
        </w:rPr>
        <w:t>movarea</w:t>
      </w:r>
      <w:proofErr w:type="spellEnd"/>
      <w:r w:rsidR="00393653" w:rsidRPr="00393653">
        <w:rPr>
          <w:rFonts w:cs="Calibri"/>
        </w:rPr>
        <w:t xml:space="preserve"> </w:t>
      </w:r>
      <w:proofErr w:type="spellStart"/>
      <w:r w:rsidR="00393653" w:rsidRPr="00393653">
        <w:rPr>
          <w:rFonts w:cs="Calibri"/>
        </w:rPr>
        <w:t>spiritului</w:t>
      </w:r>
      <w:proofErr w:type="spellEnd"/>
      <w:r w:rsidR="00393653" w:rsidRPr="00393653">
        <w:rPr>
          <w:rFonts w:cs="Calibri"/>
        </w:rPr>
        <w:t xml:space="preserve"> </w:t>
      </w:r>
      <w:proofErr w:type="spellStart"/>
      <w:r w:rsidR="00393653" w:rsidRPr="00393653">
        <w:rPr>
          <w:rFonts w:cs="Calibri"/>
        </w:rPr>
        <w:t>intreprinzator</w:t>
      </w:r>
      <w:proofErr w:type="spellEnd"/>
      <w:r w:rsidR="00393653" w:rsidRPr="00393653">
        <w:rPr>
          <w:rFonts w:cs="Calibri"/>
        </w:rPr>
        <w:t xml:space="preserve"> al </w:t>
      </w:r>
      <w:proofErr w:type="spellStart"/>
      <w:r w:rsidR="00393653" w:rsidRPr="00393653">
        <w:rPr>
          <w:rFonts w:cs="Calibri"/>
        </w:rPr>
        <w:t>femeilor</w:t>
      </w:r>
      <w:proofErr w:type="spellEnd"/>
      <w:r w:rsidR="00393653" w:rsidRPr="00393653">
        <w:rPr>
          <w:rFonts w:cs="Calibri"/>
        </w:rPr>
        <w:t xml:space="preserve"> , </w:t>
      </w:r>
      <w:proofErr w:type="spellStart"/>
      <w:r w:rsidR="00393653" w:rsidRPr="00393653">
        <w:rPr>
          <w:rFonts w:cs="Calibri"/>
        </w:rPr>
        <w:t>promovarea</w:t>
      </w:r>
      <w:proofErr w:type="spellEnd"/>
      <w:r w:rsidR="00393653" w:rsidRPr="00393653">
        <w:rPr>
          <w:rFonts w:cs="Calibri"/>
        </w:rPr>
        <w:t xml:space="preserve"> de </w:t>
      </w:r>
      <w:proofErr w:type="spellStart"/>
      <w:r w:rsidR="00393653" w:rsidRPr="00393653">
        <w:rPr>
          <w:rFonts w:cs="Calibri"/>
        </w:rPr>
        <w:t>masuri</w:t>
      </w:r>
      <w:proofErr w:type="spellEnd"/>
      <w:r w:rsidR="00393653" w:rsidRPr="00393653">
        <w:rPr>
          <w:rFonts w:cs="Calibri"/>
        </w:rPr>
        <w:t xml:space="preserve"> </w:t>
      </w:r>
      <w:proofErr w:type="spellStart"/>
      <w:r w:rsidR="00393653" w:rsidRPr="00393653">
        <w:rPr>
          <w:rFonts w:cs="Calibri"/>
        </w:rPr>
        <w:t>importiva</w:t>
      </w:r>
      <w:proofErr w:type="spellEnd"/>
      <w:r w:rsidR="00393653" w:rsidRPr="00393653">
        <w:rPr>
          <w:rFonts w:cs="Calibri"/>
        </w:rPr>
        <w:t xml:space="preserve"> </w:t>
      </w:r>
      <w:proofErr w:type="spellStart"/>
      <w:r w:rsidR="00393653" w:rsidRPr="00393653">
        <w:rPr>
          <w:rFonts w:cs="Calibri"/>
        </w:rPr>
        <w:t>violentei</w:t>
      </w:r>
      <w:proofErr w:type="spellEnd"/>
      <w:r w:rsidR="00393653" w:rsidRPr="00393653">
        <w:rPr>
          <w:rFonts w:cs="Calibri"/>
        </w:rPr>
        <w:t xml:space="preserve"> de </w:t>
      </w:r>
      <w:proofErr w:type="spellStart"/>
      <w:r w:rsidR="00393653" w:rsidRPr="00393653">
        <w:rPr>
          <w:rFonts w:cs="Calibri"/>
        </w:rPr>
        <w:t>orice</w:t>
      </w:r>
      <w:proofErr w:type="spellEnd"/>
      <w:r w:rsidR="00393653" w:rsidRPr="00393653">
        <w:rPr>
          <w:rFonts w:cs="Calibri"/>
        </w:rPr>
        <w:t xml:space="preserve"> </w:t>
      </w:r>
      <w:proofErr w:type="spellStart"/>
      <w:r w:rsidR="00393653" w:rsidRPr="00393653">
        <w:rPr>
          <w:rFonts w:cs="Calibri"/>
        </w:rPr>
        <w:t>natura</w:t>
      </w:r>
      <w:proofErr w:type="spellEnd"/>
      <w:r w:rsidR="00393653" w:rsidRPr="00393653">
        <w:rPr>
          <w:rFonts w:cs="Calibri"/>
        </w:rPr>
        <w:t xml:space="preserve"> etc</w:t>
      </w:r>
    </w:p>
    <w:p w:rsidR="00A568D5" w:rsidRPr="007B00B8" w:rsidRDefault="00932A06" w:rsidP="00932A06">
      <w:pPr>
        <w:pStyle w:val="ListParagraph"/>
        <w:numPr>
          <w:ilvl w:val="0"/>
          <w:numId w:val="4"/>
        </w:numPr>
        <w:tabs>
          <w:tab w:val="left" w:pos="0"/>
        </w:tabs>
        <w:spacing w:after="0"/>
        <w:rPr>
          <w:rFonts w:cs="Calibri"/>
        </w:rPr>
      </w:pPr>
      <w:r w:rsidRPr="00932A06">
        <w:rPr>
          <w:rFonts w:cs="Arial"/>
          <w:b/>
          <w:color w:val="00B050"/>
        </w:rPr>
        <w:t xml:space="preserve">CRITERIUL CS 2.5. </w:t>
      </w:r>
      <w:r w:rsidR="00393653" w:rsidRPr="00932A06">
        <w:rPr>
          <w:b/>
          <w:color w:val="00B050"/>
        </w:rPr>
        <w:t xml:space="preserve">(3 </w:t>
      </w:r>
      <w:proofErr w:type="spellStart"/>
      <w:r w:rsidR="00393653" w:rsidRPr="00932A06">
        <w:rPr>
          <w:b/>
          <w:color w:val="00B050"/>
        </w:rPr>
        <w:t>puncte</w:t>
      </w:r>
      <w:proofErr w:type="spellEnd"/>
      <w:r w:rsidR="00393653" w:rsidRPr="00932A06">
        <w:rPr>
          <w:b/>
          <w:color w:val="00B050"/>
        </w:rPr>
        <w:t>)</w:t>
      </w:r>
      <w:r w:rsidR="00B34AEC" w:rsidRPr="00A568D5">
        <w:rPr>
          <w:rFonts w:cs="Arial"/>
          <w:b/>
          <w:i/>
          <w:color w:val="000000"/>
        </w:rPr>
        <w:t xml:space="preserve"> </w:t>
      </w:r>
      <w:r w:rsidR="00393653" w:rsidRPr="00A568D5">
        <w:rPr>
          <w:rFonts w:cs="Arial"/>
          <w:b/>
          <w:i/>
          <w:color w:val="000000"/>
        </w:rPr>
        <w:t>–</w:t>
      </w:r>
      <w:proofErr w:type="spellStart"/>
      <w:r w:rsidR="00393653" w:rsidRPr="00A568D5">
        <w:rPr>
          <w:rFonts w:cs="Arial"/>
          <w:color w:val="000000"/>
        </w:rPr>
        <w:t>este</w:t>
      </w:r>
      <w:proofErr w:type="spellEnd"/>
      <w:r w:rsidR="00393653" w:rsidRPr="00A568D5">
        <w:rPr>
          <w:rFonts w:cs="Arial"/>
          <w:color w:val="000000"/>
        </w:rPr>
        <w:t xml:space="preserve"> </w:t>
      </w:r>
      <w:proofErr w:type="spellStart"/>
      <w:r w:rsidR="00C22EDC">
        <w:rPr>
          <w:rFonts w:cs="Arial"/>
          <w:color w:val="000000"/>
        </w:rPr>
        <w:t>respectat</w:t>
      </w:r>
      <w:proofErr w:type="spellEnd"/>
      <w:r w:rsidR="00C22EDC">
        <w:rPr>
          <w:rFonts w:cs="Arial"/>
          <w:color w:val="000000"/>
        </w:rPr>
        <w:t xml:space="preserve"> </w:t>
      </w:r>
      <w:proofErr w:type="spellStart"/>
      <w:r w:rsidR="00C22EDC">
        <w:rPr>
          <w:rFonts w:cs="Arial"/>
          <w:color w:val="000000"/>
        </w:rPr>
        <w:t>prin</w:t>
      </w:r>
      <w:proofErr w:type="spellEnd"/>
      <w:r w:rsidR="007B00B8">
        <w:rPr>
          <w:rFonts w:cs="Arial"/>
          <w:color w:val="000000"/>
        </w:rPr>
        <w:t>:</w:t>
      </w:r>
    </w:p>
    <w:p w:rsidR="00B34AEC" w:rsidRPr="00A568D5" w:rsidRDefault="00393653" w:rsidP="00932A06">
      <w:pPr>
        <w:pStyle w:val="ListParagraph"/>
        <w:numPr>
          <w:ilvl w:val="0"/>
          <w:numId w:val="6"/>
        </w:numPr>
        <w:spacing w:after="0"/>
      </w:pPr>
      <w:proofErr w:type="spellStart"/>
      <w:r w:rsidRPr="00A568D5">
        <w:rPr>
          <w:rFonts w:cs="Arial"/>
          <w:color w:val="000000"/>
        </w:rPr>
        <w:t>Asociatia</w:t>
      </w:r>
      <w:proofErr w:type="spellEnd"/>
      <w:r w:rsidRPr="00A568D5">
        <w:rPr>
          <w:rFonts w:cs="Arial"/>
          <w:color w:val="000000"/>
        </w:rPr>
        <w:t xml:space="preserve"> “Smart School” </w:t>
      </w:r>
      <w:r w:rsidRPr="00A568D5">
        <w:t xml:space="preserve">care </w:t>
      </w:r>
      <w:proofErr w:type="spellStart"/>
      <w:r w:rsidRPr="00A568D5">
        <w:t>isi</w:t>
      </w:r>
      <w:proofErr w:type="spellEnd"/>
      <w:r w:rsidRPr="00A568D5">
        <w:t xml:space="preserve"> </w:t>
      </w:r>
      <w:proofErr w:type="spellStart"/>
      <w:r w:rsidRPr="00A568D5">
        <w:t>propune</w:t>
      </w:r>
      <w:proofErr w:type="spellEnd"/>
      <w:r w:rsidRPr="00A568D5">
        <w:t xml:space="preserve"> </w:t>
      </w:r>
      <w:proofErr w:type="spellStart"/>
      <w:r w:rsidRPr="00A568D5">
        <w:t>implicarea</w:t>
      </w:r>
      <w:proofErr w:type="spellEnd"/>
      <w:r w:rsidRPr="00A568D5">
        <w:t xml:space="preserve"> </w:t>
      </w:r>
      <w:proofErr w:type="spellStart"/>
      <w:r w:rsidRPr="00A568D5">
        <w:t>grupurilor</w:t>
      </w:r>
      <w:proofErr w:type="spellEnd"/>
      <w:r w:rsidRPr="00A568D5">
        <w:t xml:space="preserve"> de </w:t>
      </w:r>
      <w:proofErr w:type="spellStart"/>
      <w:r w:rsidRPr="00A568D5">
        <w:t>tineri</w:t>
      </w:r>
      <w:proofErr w:type="spellEnd"/>
      <w:r w:rsidRPr="00A568D5">
        <w:t xml:space="preserve"> in </w:t>
      </w:r>
      <w:proofErr w:type="spellStart"/>
      <w:r w:rsidRPr="00A568D5">
        <w:t>actiuni</w:t>
      </w:r>
      <w:proofErr w:type="spellEnd"/>
      <w:r w:rsidRPr="00A568D5">
        <w:t xml:space="preserve"> de </w:t>
      </w:r>
      <w:proofErr w:type="spellStart"/>
      <w:r w:rsidRPr="00A568D5">
        <w:t>protectia</w:t>
      </w:r>
      <w:proofErr w:type="spellEnd"/>
      <w:r w:rsidRPr="00A568D5">
        <w:t xml:space="preserve"> a </w:t>
      </w:r>
      <w:proofErr w:type="spellStart"/>
      <w:r w:rsidRPr="00A568D5">
        <w:t>mediului</w:t>
      </w:r>
      <w:proofErr w:type="spellEnd"/>
      <w:r w:rsidRPr="00A568D5">
        <w:t xml:space="preserve">, </w:t>
      </w:r>
      <w:proofErr w:type="spellStart"/>
      <w:r w:rsidRPr="00A568D5">
        <w:t>monitorizeaza</w:t>
      </w:r>
      <w:proofErr w:type="spellEnd"/>
      <w:r w:rsidRPr="00A568D5">
        <w:t xml:space="preserve"> </w:t>
      </w:r>
      <w:proofErr w:type="spellStart"/>
      <w:r w:rsidRPr="00A568D5">
        <w:t>caliatea</w:t>
      </w:r>
      <w:proofErr w:type="spellEnd"/>
      <w:r w:rsidRPr="00A568D5">
        <w:t xml:space="preserve"> </w:t>
      </w:r>
      <w:proofErr w:type="spellStart"/>
      <w:r w:rsidRPr="00A568D5">
        <w:t>mediului</w:t>
      </w:r>
      <w:proofErr w:type="spellEnd"/>
      <w:r w:rsidRPr="00A568D5">
        <w:t xml:space="preserve"> </w:t>
      </w:r>
      <w:proofErr w:type="spellStart"/>
      <w:r w:rsidRPr="00A568D5">
        <w:t>si</w:t>
      </w:r>
      <w:proofErr w:type="spellEnd"/>
      <w:r w:rsidRPr="00A568D5">
        <w:t xml:space="preserve"> </w:t>
      </w:r>
      <w:proofErr w:type="spellStart"/>
      <w:r w:rsidRPr="00A568D5">
        <w:t>protejeaza</w:t>
      </w:r>
      <w:proofErr w:type="spellEnd"/>
      <w:r w:rsidRPr="00A568D5">
        <w:t xml:space="preserve"> </w:t>
      </w:r>
      <w:proofErr w:type="spellStart"/>
      <w:r w:rsidRPr="00A568D5">
        <w:t>mediu</w:t>
      </w:r>
      <w:proofErr w:type="spellEnd"/>
      <w:r w:rsidRPr="00A568D5">
        <w:t xml:space="preserve">, </w:t>
      </w:r>
      <w:proofErr w:type="spellStart"/>
      <w:r w:rsidRPr="00A568D5">
        <w:t>dezvoltarea</w:t>
      </w:r>
      <w:proofErr w:type="spellEnd"/>
      <w:r w:rsidRPr="00A568D5">
        <w:t xml:space="preserve"> </w:t>
      </w:r>
      <w:proofErr w:type="spellStart"/>
      <w:r w:rsidRPr="00A568D5">
        <w:t>unorproiecte</w:t>
      </w:r>
      <w:proofErr w:type="spellEnd"/>
      <w:r w:rsidRPr="00A568D5">
        <w:t xml:space="preserve"> care pot adduce </w:t>
      </w:r>
      <w:proofErr w:type="spellStart"/>
      <w:r w:rsidRPr="00A568D5">
        <w:t>beneficii</w:t>
      </w:r>
      <w:proofErr w:type="spellEnd"/>
      <w:r w:rsidRPr="00A568D5">
        <w:t xml:space="preserve"> </w:t>
      </w:r>
      <w:proofErr w:type="spellStart"/>
      <w:r w:rsidRPr="00A568D5">
        <w:t>reale</w:t>
      </w:r>
      <w:proofErr w:type="spellEnd"/>
      <w:r w:rsidRPr="00A568D5">
        <w:t xml:space="preserve"> </w:t>
      </w:r>
      <w:proofErr w:type="spellStart"/>
      <w:r w:rsidRPr="00A568D5">
        <w:t>mediului</w:t>
      </w:r>
      <w:proofErr w:type="spellEnd"/>
      <w:r w:rsidRPr="00A568D5">
        <w:t xml:space="preserve"> </w:t>
      </w:r>
      <w:proofErr w:type="spellStart"/>
      <w:r w:rsidRPr="00A568D5">
        <w:t>inconjurator</w:t>
      </w:r>
      <w:proofErr w:type="spellEnd"/>
      <w:r w:rsidR="00B34AEC" w:rsidRPr="00A568D5">
        <w:t xml:space="preserve"> </w:t>
      </w:r>
    </w:p>
    <w:p w:rsidR="00A568D5" w:rsidRPr="00A568D5" w:rsidRDefault="00A568D5" w:rsidP="00932A06">
      <w:pPr>
        <w:pStyle w:val="ListParagraph"/>
        <w:numPr>
          <w:ilvl w:val="0"/>
          <w:numId w:val="6"/>
        </w:numPr>
        <w:spacing w:after="0"/>
      </w:pPr>
      <w:r w:rsidRPr="00A568D5">
        <w:t xml:space="preserve">SC MITROFAN SRL care, </w:t>
      </w:r>
      <w:proofErr w:type="spellStart"/>
      <w:r w:rsidRPr="00A568D5">
        <w:t>prin</w:t>
      </w:r>
      <w:proofErr w:type="spellEnd"/>
      <w:r w:rsidRPr="00A568D5">
        <w:t xml:space="preserve"> </w:t>
      </w:r>
      <w:proofErr w:type="spellStart"/>
      <w:r w:rsidRPr="00A568D5">
        <w:t>punctul</w:t>
      </w:r>
      <w:proofErr w:type="spellEnd"/>
      <w:r w:rsidRPr="00A568D5">
        <w:t xml:space="preserve"> de </w:t>
      </w:r>
      <w:proofErr w:type="spellStart"/>
      <w:r w:rsidRPr="00A568D5">
        <w:t>lucru</w:t>
      </w:r>
      <w:proofErr w:type="spellEnd"/>
      <w:r w:rsidRPr="00A568D5">
        <w:t xml:space="preserve"> </w:t>
      </w:r>
      <w:proofErr w:type="spellStart"/>
      <w:r w:rsidRPr="00A568D5">
        <w:t>deschis</w:t>
      </w:r>
      <w:proofErr w:type="spellEnd"/>
      <w:r w:rsidRPr="00A568D5">
        <w:t xml:space="preserve"> in </w:t>
      </w:r>
      <w:proofErr w:type="spellStart"/>
      <w:r w:rsidRPr="00A568D5">
        <w:t>Comanesti</w:t>
      </w:r>
      <w:proofErr w:type="spellEnd"/>
      <w:r w:rsidRPr="00A568D5">
        <w:t xml:space="preserve">, </w:t>
      </w:r>
      <w:proofErr w:type="spellStart"/>
      <w:r w:rsidRPr="00A568D5">
        <w:t>desfasoara</w:t>
      </w:r>
      <w:proofErr w:type="spellEnd"/>
      <w:r w:rsidRPr="00A568D5">
        <w:t xml:space="preserve"> </w:t>
      </w:r>
      <w:proofErr w:type="spellStart"/>
      <w:r w:rsidRPr="00A568D5">
        <w:t>activitati</w:t>
      </w:r>
      <w:proofErr w:type="spellEnd"/>
      <w:r w:rsidRPr="00A568D5">
        <w:t xml:space="preserve"> de </w:t>
      </w:r>
      <w:proofErr w:type="spellStart"/>
      <w:r w:rsidRPr="00A568D5">
        <w:t>colectare</w:t>
      </w:r>
      <w:proofErr w:type="spellEnd"/>
      <w:r w:rsidR="00C22EDC">
        <w:t xml:space="preserve"> </w:t>
      </w:r>
      <w:r w:rsidRPr="00A568D5">
        <w:t xml:space="preserve">a </w:t>
      </w:r>
      <w:proofErr w:type="spellStart"/>
      <w:r w:rsidRPr="00A568D5">
        <w:t>deseurilor</w:t>
      </w:r>
      <w:proofErr w:type="spellEnd"/>
      <w:r w:rsidRPr="00A568D5">
        <w:t>.</w:t>
      </w:r>
    </w:p>
    <w:p w:rsidR="00A568D5" w:rsidRPr="007B00B8" w:rsidRDefault="00A568D5" w:rsidP="00932A06">
      <w:pPr>
        <w:pStyle w:val="ListParagraph"/>
        <w:numPr>
          <w:ilvl w:val="0"/>
          <w:numId w:val="6"/>
        </w:numPr>
        <w:spacing w:after="0"/>
      </w:pPr>
      <w:r w:rsidRPr="007B00B8">
        <w:t xml:space="preserve">SC RITMIC SRL care, </w:t>
      </w:r>
      <w:proofErr w:type="spellStart"/>
      <w:r w:rsidRPr="007B00B8">
        <w:t>prin</w:t>
      </w:r>
      <w:proofErr w:type="spellEnd"/>
      <w:r w:rsidRPr="007B00B8">
        <w:t xml:space="preserve"> </w:t>
      </w:r>
      <w:proofErr w:type="spellStart"/>
      <w:r w:rsidRPr="007B00B8">
        <w:t>punctul</w:t>
      </w:r>
      <w:proofErr w:type="spellEnd"/>
      <w:r w:rsidRPr="007B00B8">
        <w:t xml:space="preserve"> de </w:t>
      </w:r>
      <w:proofErr w:type="spellStart"/>
      <w:r w:rsidRPr="007B00B8">
        <w:t>lucru</w:t>
      </w:r>
      <w:proofErr w:type="spellEnd"/>
      <w:r w:rsidRPr="007B00B8">
        <w:t xml:space="preserve"> </w:t>
      </w:r>
      <w:proofErr w:type="spellStart"/>
      <w:r w:rsidRPr="007B00B8">
        <w:t>deschis</w:t>
      </w:r>
      <w:proofErr w:type="spellEnd"/>
      <w:r w:rsidRPr="007B00B8">
        <w:t xml:space="preserve"> in </w:t>
      </w:r>
      <w:proofErr w:type="spellStart"/>
      <w:r w:rsidRPr="007B00B8">
        <w:t>Ilișești</w:t>
      </w:r>
      <w:proofErr w:type="spellEnd"/>
      <w:r w:rsidRPr="007B00B8">
        <w:t xml:space="preserve">, </w:t>
      </w:r>
      <w:proofErr w:type="spellStart"/>
      <w:r w:rsidRPr="007B00B8">
        <w:t>desfasoara</w:t>
      </w:r>
      <w:proofErr w:type="spellEnd"/>
      <w:r w:rsidRPr="007B00B8">
        <w:t xml:space="preserve"> </w:t>
      </w:r>
      <w:proofErr w:type="spellStart"/>
      <w:r w:rsidRPr="007B00B8">
        <w:t>activitati</w:t>
      </w:r>
      <w:proofErr w:type="spellEnd"/>
      <w:r w:rsidRPr="007B00B8">
        <w:t xml:space="preserve"> de </w:t>
      </w:r>
      <w:proofErr w:type="spellStart"/>
      <w:r w:rsidRPr="007B00B8">
        <w:t>colectare</w:t>
      </w:r>
      <w:proofErr w:type="spellEnd"/>
      <w:r w:rsidR="00C22EDC">
        <w:t xml:space="preserve"> </w:t>
      </w:r>
      <w:r w:rsidRPr="007B00B8">
        <w:t xml:space="preserve">a </w:t>
      </w:r>
      <w:proofErr w:type="spellStart"/>
      <w:r w:rsidRPr="007B00B8">
        <w:t>deseurilor</w:t>
      </w:r>
      <w:proofErr w:type="spellEnd"/>
      <w:r w:rsidRPr="007B00B8">
        <w:t>.</w:t>
      </w:r>
    </w:p>
    <w:p w:rsidR="00B34AEC" w:rsidRPr="00932A06" w:rsidRDefault="00932A06" w:rsidP="00932A06">
      <w:pPr>
        <w:pStyle w:val="ListParagraph"/>
        <w:numPr>
          <w:ilvl w:val="0"/>
          <w:numId w:val="4"/>
        </w:numPr>
        <w:spacing w:after="0"/>
        <w:rPr>
          <w:rFonts w:cs="Arial"/>
          <w:b/>
          <w:i/>
          <w:color w:val="000000"/>
        </w:rPr>
      </w:pPr>
      <w:r w:rsidRPr="00B45B82">
        <w:rPr>
          <w:rFonts w:cs="Arial"/>
          <w:b/>
          <w:color w:val="00B050"/>
        </w:rPr>
        <w:t>CRITERIUL CS 2.6.</w:t>
      </w:r>
      <w:r w:rsidRPr="00B45B82">
        <w:rPr>
          <w:b/>
          <w:color w:val="00B050"/>
        </w:rPr>
        <w:t>(</w:t>
      </w:r>
      <w:r w:rsidR="001C247C" w:rsidRPr="00932A06">
        <w:rPr>
          <w:b/>
          <w:color w:val="00B050"/>
        </w:rPr>
        <w:t xml:space="preserve">3 </w:t>
      </w:r>
      <w:proofErr w:type="spellStart"/>
      <w:r w:rsidR="001C247C" w:rsidRPr="00932A06">
        <w:rPr>
          <w:b/>
          <w:color w:val="00B050"/>
        </w:rPr>
        <w:t>puncte</w:t>
      </w:r>
      <w:proofErr w:type="spellEnd"/>
      <w:r w:rsidR="001C247C" w:rsidRPr="00932A06">
        <w:rPr>
          <w:b/>
          <w:color w:val="00B050"/>
        </w:rPr>
        <w:t>)</w:t>
      </w:r>
      <w:r w:rsidR="000F0A14">
        <w:rPr>
          <w:b/>
          <w:color w:val="00B050"/>
        </w:rPr>
        <w:t xml:space="preserve"> </w:t>
      </w:r>
      <w:proofErr w:type="spellStart"/>
      <w:r w:rsidR="000F0A14" w:rsidRPr="000F0A14">
        <w:t>este</w:t>
      </w:r>
      <w:proofErr w:type="spellEnd"/>
      <w:r w:rsidR="000F0A14" w:rsidRPr="000F0A14">
        <w:t xml:space="preserve"> </w:t>
      </w:r>
      <w:proofErr w:type="spellStart"/>
      <w:r w:rsidR="00B45B82">
        <w:t>respectat</w:t>
      </w:r>
      <w:proofErr w:type="spellEnd"/>
      <w:r w:rsidR="000F0A14" w:rsidRPr="000F0A14">
        <w:t xml:space="preserve"> </w:t>
      </w:r>
      <w:proofErr w:type="spellStart"/>
      <w:r w:rsidR="00325EEC">
        <w:t>prin</w:t>
      </w:r>
      <w:proofErr w:type="spellEnd"/>
      <w:r w:rsidR="000F0A14">
        <w:rPr>
          <w:b/>
          <w:color w:val="00B050"/>
        </w:rPr>
        <w:t xml:space="preserve"> </w:t>
      </w:r>
      <w:proofErr w:type="spellStart"/>
      <w:r w:rsidR="001C247C" w:rsidRPr="00325EEC">
        <w:rPr>
          <w:rFonts w:cs="Arial"/>
          <w:color w:val="000000"/>
        </w:rPr>
        <w:t>Asociatia</w:t>
      </w:r>
      <w:proofErr w:type="spellEnd"/>
      <w:r w:rsidR="001C247C" w:rsidRPr="00325EEC">
        <w:rPr>
          <w:rFonts w:cs="Arial"/>
          <w:color w:val="000000"/>
        </w:rPr>
        <w:t xml:space="preserve"> KULT-ART</w:t>
      </w:r>
      <w:r w:rsidR="00A358FA" w:rsidRPr="00325EEC">
        <w:rPr>
          <w:rFonts w:cs="Arial"/>
          <w:color w:val="000000"/>
        </w:rPr>
        <w:t>,</w:t>
      </w:r>
      <w:r w:rsidR="00A358FA">
        <w:rPr>
          <w:rFonts w:cs="Arial"/>
          <w:b/>
          <w:color w:val="000000"/>
        </w:rPr>
        <w:t xml:space="preserve"> </w:t>
      </w:r>
      <w:proofErr w:type="spellStart"/>
      <w:r w:rsidR="00A358FA" w:rsidRPr="00A358FA">
        <w:rPr>
          <w:rFonts w:cs="Arial"/>
          <w:color w:val="000000"/>
        </w:rPr>
        <w:t>prin</w:t>
      </w:r>
      <w:proofErr w:type="spellEnd"/>
      <w:r w:rsidR="00A358FA" w:rsidRPr="00A358FA">
        <w:rPr>
          <w:rFonts w:cs="Arial"/>
          <w:color w:val="000000"/>
        </w:rPr>
        <w:t xml:space="preserve"> </w:t>
      </w:r>
      <w:proofErr w:type="spellStart"/>
      <w:r w:rsidR="00187A68">
        <w:rPr>
          <w:rFonts w:cs="Arial"/>
          <w:b/>
          <w:color w:val="000000"/>
        </w:rPr>
        <w:t>domenii</w:t>
      </w:r>
      <w:r w:rsidR="00EE550A">
        <w:rPr>
          <w:rFonts w:cs="Arial"/>
          <w:b/>
          <w:color w:val="000000"/>
        </w:rPr>
        <w:t>le</w:t>
      </w:r>
      <w:proofErr w:type="spellEnd"/>
      <w:r w:rsidR="00EE550A">
        <w:rPr>
          <w:rFonts w:cs="Arial"/>
          <w:b/>
          <w:color w:val="000000"/>
        </w:rPr>
        <w:t xml:space="preserve"> </w:t>
      </w:r>
      <w:proofErr w:type="spellStart"/>
      <w:r w:rsidR="00A358FA" w:rsidRPr="00325EEC">
        <w:rPr>
          <w:rFonts w:cs="Arial"/>
          <w:b/>
          <w:color w:val="000000"/>
        </w:rPr>
        <w:t>relevant</w:t>
      </w:r>
      <w:r w:rsidR="00187A68">
        <w:rPr>
          <w:rFonts w:cs="Arial"/>
          <w:b/>
          <w:color w:val="000000"/>
        </w:rPr>
        <w:t>e</w:t>
      </w:r>
      <w:proofErr w:type="spellEnd"/>
      <w:r w:rsidR="00D82112">
        <w:rPr>
          <w:rFonts w:cs="Arial"/>
          <w:b/>
          <w:color w:val="000000"/>
        </w:rPr>
        <w:t xml:space="preserve"> </w:t>
      </w:r>
      <w:r w:rsidR="00D82112">
        <w:rPr>
          <w:rFonts w:cs="Arial"/>
          <w:color w:val="000000"/>
        </w:rPr>
        <w:t>(</w:t>
      </w:r>
      <w:r w:rsidR="00187A68">
        <w:rPr>
          <w:lang w:val="ro-RO"/>
        </w:rPr>
        <w:t>economie, stiință</w:t>
      </w:r>
      <w:r w:rsidR="00C06A3E">
        <w:rPr>
          <w:lang w:val="ro-RO"/>
        </w:rPr>
        <w:t>, social, cultural, sportiv, administrativ, turistic</w:t>
      </w:r>
      <w:r w:rsidR="00D82112">
        <w:rPr>
          <w:rFonts w:cs="Arial"/>
          <w:color w:val="000000"/>
        </w:rPr>
        <w:t xml:space="preserve">) </w:t>
      </w:r>
      <w:r w:rsidR="00A358FA" w:rsidRPr="00A358FA">
        <w:rPr>
          <w:rFonts w:cs="Arial"/>
          <w:color w:val="000000"/>
        </w:rPr>
        <w:t xml:space="preserve">in care </w:t>
      </w:r>
      <w:proofErr w:type="spellStart"/>
      <w:r w:rsidR="00A358FA" w:rsidRPr="00A358FA">
        <w:rPr>
          <w:rFonts w:cs="Arial"/>
          <w:color w:val="000000"/>
        </w:rPr>
        <w:t>isi</w:t>
      </w:r>
      <w:proofErr w:type="spellEnd"/>
      <w:r w:rsidR="00A358FA" w:rsidRPr="00A358FA">
        <w:rPr>
          <w:rFonts w:cs="Arial"/>
          <w:color w:val="000000"/>
        </w:rPr>
        <w:t xml:space="preserve"> </w:t>
      </w:r>
      <w:proofErr w:type="spellStart"/>
      <w:r w:rsidR="00A358FA" w:rsidRPr="00A358FA">
        <w:rPr>
          <w:rFonts w:cs="Arial"/>
          <w:color w:val="000000"/>
        </w:rPr>
        <w:t>desfasoara</w:t>
      </w:r>
      <w:proofErr w:type="spellEnd"/>
      <w:r w:rsidR="00A358FA" w:rsidRPr="00A358FA">
        <w:rPr>
          <w:rFonts w:cs="Arial"/>
          <w:color w:val="000000"/>
        </w:rPr>
        <w:t xml:space="preserve"> </w:t>
      </w:r>
      <w:proofErr w:type="spellStart"/>
      <w:r w:rsidR="00A358FA" w:rsidRPr="00A358FA">
        <w:rPr>
          <w:rFonts w:cs="Arial"/>
          <w:color w:val="000000"/>
        </w:rPr>
        <w:t>activitatea</w:t>
      </w:r>
      <w:proofErr w:type="spellEnd"/>
      <w:r w:rsidR="00A358FA" w:rsidRPr="00A358FA">
        <w:rPr>
          <w:rFonts w:cs="Arial"/>
          <w:color w:val="000000"/>
        </w:rPr>
        <w:t xml:space="preserve">, </w:t>
      </w:r>
      <w:r w:rsidR="00EE550A">
        <w:t>c</w:t>
      </w:r>
      <w:r w:rsidR="00D82112">
        <w:t xml:space="preserve">onform </w:t>
      </w:r>
      <w:proofErr w:type="spellStart"/>
      <w:r w:rsidR="00D82112">
        <w:t>Anexei</w:t>
      </w:r>
      <w:proofErr w:type="spellEnd"/>
      <w:r w:rsidR="00D82112">
        <w:t xml:space="preserve"> 3,</w:t>
      </w:r>
      <w:r w:rsidR="00B34AEC" w:rsidRPr="007B00B8">
        <w:t xml:space="preserve"> </w:t>
      </w:r>
      <w:proofErr w:type="spellStart"/>
      <w:r w:rsidR="00B34AEC" w:rsidRPr="007B00B8">
        <w:t>Ane</w:t>
      </w:r>
      <w:r w:rsidR="00D82112">
        <w:t>xei</w:t>
      </w:r>
      <w:proofErr w:type="spellEnd"/>
      <w:r w:rsidR="000F0A14">
        <w:t xml:space="preserve"> 7</w:t>
      </w:r>
      <w:r w:rsidR="00D82112">
        <w:t xml:space="preserve"> </w:t>
      </w:r>
      <w:proofErr w:type="spellStart"/>
      <w:r w:rsidR="00D82112">
        <w:t>si</w:t>
      </w:r>
      <w:proofErr w:type="spellEnd"/>
      <w:r w:rsidR="00D82112">
        <w:t xml:space="preserve"> </w:t>
      </w:r>
      <w:proofErr w:type="spellStart"/>
      <w:r w:rsidR="00D82112">
        <w:t>analizei</w:t>
      </w:r>
      <w:proofErr w:type="spellEnd"/>
      <w:r w:rsidR="00D82112">
        <w:t xml:space="preserve"> diagnostic a </w:t>
      </w:r>
      <w:proofErr w:type="spellStart"/>
      <w:r w:rsidR="00D82112">
        <w:t>teritoriului</w:t>
      </w:r>
      <w:proofErr w:type="spellEnd"/>
      <w:r w:rsidR="00D82112">
        <w:t xml:space="preserve"> GAL.</w:t>
      </w:r>
    </w:p>
    <w:p w:rsidR="007B00B8" w:rsidRPr="007B00B8" w:rsidRDefault="00B34AEC" w:rsidP="00B34AEC">
      <w:pPr>
        <w:spacing w:after="0"/>
        <w:rPr>
          <w:rFonts w:cs="Arial"/>
          <w:color w:val="000000"/>
        </w:rPr>
      </w:pPr>
      <w:proofErr w:type="gramStart"/>
      <w:r w:rsidRPr="007B00B8">
        <w:rPr>
          <w:rFonts w:cs="Arial"/>
          <w:color w:val="000000"/>
        </w:rPr>
        <w:t xml:space="preserve">In </w:t>
      </w:r>
      <w:proofErr w:type="spellStart"/>
      <w:r w:rsidR="007B00B8" w:rsidRPr="007B00B8">
        <w:rPr>
          <w:rFonts w:cs="Arial"/>
          <w:color w:val="000000"/>
        </w:rPr>
        <w:t>parteneriatul</w:t>
      </w:r>
      <w:proofErr w:type="spellEnd"/>
      <w:r w:rsidRPr="007B00B8">
        <w:rPr>
          <w:rFonts w:cs="Arial"/>
          <w:color w:val="000000"/>
        </w:rPr>
        <w:t xml:space="preserve"> </w:t>
      </w:r>
      <w:proofErr w:type="spellStart"/>
      <w:r w:rsidR="007B00B8" w:rsidRPr="007B00B8">
        <w:rPr>
          <w:rFonts w:cs="Arial"/>
          <w:color w:val="000000"/>
        </w:rPr>
        <w:t>teritoriului</w:t>
      </w:r>
      <w:proofErr w:type="spellEnd"/>
      <w:r w:rsidRPr="007B00B8">
        <w:rPr>
          <w:rFonts w:cs="Arial"/>
          <w:color w:val="000000"/>
        </w:rPr>
        <w:t xml:space="preserve"> </w:t>
      </w:r>
      <w:proofErr w:type="spellStart"/>
      <w:r w:rsidRPr="007B00B8">
        <w:rPr>
          <w:rFonts w:cs="Arial"/>
          <w:color w:val="000000"/>
        </w:rPr>
        <w:t>sunt</w:t>
      </w:r>
      <w:proofErr w:type="spellEnd"/>
      <w:r w:rsidRPr="007B00B8">
        <w:rPr>
          <w:rFonts w:cs="Arial"/>
          <w:color w:val="000000"/>
        </w:rPr>
        <w:t xml:space="preserve"> </w:t>
      </w:r>
      <w:proofErr w:type="spellStart"/>
      <w:r w:rsidRPr="007B00B8">
        <w:rPr>
          <w:rFonts w:cs="Arial"/>
          <w:color w:val="000000"/>
        </w:rPr>
        <w:t>prezente</w:t>
      </w:r>
      <w:proofErr w:type="spellEnd"/>
      <w:r w:rsidRPr="007B00B8">
        <w:rPr>
          <w:rFonts w:cs="Arial"/>
          <w:color w:val="000000"/>
        </w:rPr>
        <w:t xml:space="preserve"> </w:t>
      </w:r>
      <w:r w:rsidR="001C247C" w:rsidRPr="007B00B8">
        <w:rPr>
          <w:rFonts w:cs="Arial"/>
          <w:color w:val="000000"/>
        </w:rPr>
        <w:t>5</w:t>
      </w:r>
      <w:r w:rsidR="007B00B8" w:rsidRPr="007B00B8">
        <w:rPr>
          <w:rFonts w:cs="Arial"/>
          <w:color w:val="000000"/>
        </w:rPr>
        <w:t xml:space="preserve"> ONG-</w:t>
      </w:r>
      <w:proofErr w:type="spellStart"/>
      <w:r w:rsidR="007B00B8" w:rsidRPr="007B00B8">
        <w:rPr>
          <w:rFonts w:cs="Arial"/>
          <w:color w:val="000000"/>
        </w:rPr>
        <w:t>uri</w:t>
      </w:r>
      <w:proofErr w:type="spellEnd"/>
      <w:r w:rsidR="007B00B8" w:rsidRPr="007B00B8">
        <w:rPr>
          <w:rFonts w:cs="Arial"/>
          <w:color w:val="000000"/>
        </w:rPr>
        <w:t>.</w:t>
      </w:r>
      <w:proofErr w:type="gramEnd"/>
      <w:r w:rsidR="007B00B8" w:rsidRPr="007B00B8">
        <w:rPr>
          <w:rFonts w:cs="Arial"/>
          <w:color w:val="000000"/>
        </w:rPr>
        <w:t xml:space="preserve"> </w:t>
      </w:r>
      <w:proofErr w:type="spellStart"/>
      <w:r w:rsidR="007B00B8" w:rsidRPr="007B00B8">
        <w:rPr>
          <w:rFonts w:cs="Arial"/>
          <w:color w:val="000000"/>
        </w:rPr>
        <w:t>Alaturi</w:t>
      </w:r>
      <w:proofErr w:type="spellEnd"/>
      <w:r w:rsidR="007B00B8" w:rsidRPr="007B00B8">
        <w:rPr>
          <w:rFonts w:cs="Arial"/>
          <w:color w:val="000000"/>
        </w:rPr>
        <w:t xml:space="preserve"> de </w:t>
      </w:r>
      <w:proofErr w:type="spellStart"/>
      <w:r w:rsidR="007B00B8" w:rsidRPr="007B00B8">
        <w:rPr>
          <w:rFonts w:cs="Arial"/>
          <w:color w:val="000000"/>
        </w:rPr>
        <w:t>Asociatia</w:t>
      </w:r>
      <w:proofErr w:type="spellEnd"/>
      <w:r w:rsidR="007B00B8" w:rsidRPr="007B00B8">
        <w:rPr>
          <w:rFonts w:cs="Arial"/>
          <w:color w:val="000000"/>
        </w:rPr>
        <w:t xml:space="preserve"> Smart School </w:t>
      </w:r>
      <w:proofErr w:type="spellStart"/>
      <w:r w:rsidR="007B00B8" w:rsidRPr="007B00B8">
        <w:rPr>
          <w:rFonts w:cs="Arial"/>
          <w:color w:val="000000"/>
        </w:rPr>
        <w:t>si</w:t>
      </w:r>
      <w:proofErr w:type="spellEnd"/>
      <w:r w:rsidR="007B00B8" w:rsidRPr="007B00B8">
        <w:rPr>
          <w:rFonts w:cs="Arial"/>
          <w:color w:val="000000"/>
        </w:rPr>
        <w:t xml:space="preserve"> </w:t>
      </w:r>
      <w:proofErr w:type="spellStart"/>
      <w:r w:rsidR="007B00B8" w:rsidRPr="007B00B8">
        <w:rPr>
          <w:rFonts w:cs="Arial"/>
          <w:color w:val="000000"/>
        </w:rPr>
        <w:t>Asociatia</w:t>
      </w:r>
      <w:proofErr w:type="spellEnd"/>
      <w:r w:rsidR="007B00B8" w:rsidRPr="007B00B8">
        <w:rPr>
          <w:rFonts w:cs="Arial"/>
          <w:color w:val="000000"/>
        </w:rPr>
        <w:t xml:space="preserve"> KULT-ART, </w:t>
      </w:r>
      <w:proofErr w:type="spellStart"/>
      <w:r w:rsidR="007B00B8" w:rsidRPr="007B00B8">
        <w:rPr>
          <w:rFonts w:cs="Arial"/>
          <w:color w:val="000000"/>
        </w:rPr>
        <w:t>mai</w:t>
      </w:r>
      <w:proofErr w:type="spellEnd"/>
      <w:r w:rsidR="007B00B8" w:rsidRPr="007B00B8">
        <w:rPr>
          <w:rFonts w:cs="Arial"/>
          <w:color w:val="000000"/>
        </w:rPr>
        <w:t xml:space="preserve"> </w:t>
      </w:r>
      <w:proofErr w:type="spellStart"/>
      <w:proofErr w:type="gramStart"/>
      <w:r w:rsidR="007B00B8" w:rsidRPr="007B00B8">
        <w:rPr>
          <w:rFonts w:cs="Arial"/>
          <w:color w:val="000000"/>
        </w:rPr>
        <w:t>regasim</w:t>
      </w:r>
      <w:proofErr w:type="spellEnd"/>
      <w:r w:rsidR="007B00B8" w:rsidRPr="007B00B8">
        <w:rPr>
          <w:rFonts w:cs="Arial"/>
          <w:color w:val="000000"/>
        </w:rPr>
        <w:t xml:space="preserve"> :</w:t>
      </w:r>
      <w:proofErr w:type="gramEnd"/>
    </w:p>
    <w:p w:rsidR="007B00B8" w:rsidRPr="00932A06" w:rsidRDefault="00A77E61" w:rsidP="00932A06">
      <w:pPr>
        <w:pStyle w:val="ListParagraph"/>
        <w:numPr>
          <w:ilvl w:val="0"/>
          <w:numId w:val="7"/>
        </w:numPr>
        <w:spacing w:after="0"/>
        <w:rPr>
          <w:rFonts w:cs="Arial"/>
          <w:color w:val="000000"/>
        </w:rPr>
      </w:pPr>
      <w:r>
        <w:rPr>
          <w:rFonts w:eastAsia="Times New Roman" w:cs="Calibri"/>
          <w:bCs/>
          <w:color w:val="000000"/>
        </w:rPr>
        <w:t>ASOCIAȚIA MIRCOM BĂLĂCEANA</w:t>
      </w:r>
      <w:r w:rsidR="007B00B8" w:rsidRPr="00932A06">
        <w:rPr>
          <w:rFonts w:eastAsia="Times New Roman" w:cs="Calibri"/>
          <w:bCs/>
          <w:color w:val="000000"/>
        </w:rPr>
        <w:t xml:space="preserve"> </w:t>
      </w:r>
      <w:r w:rsidR="003E59C0">
        <w:rPr>
          <w:rFonts w:eastAsia="Times New Roman" w:cs="Calibri"/>
          <w:bCs/>
          <w:color w:val="000000"/>
        </w:rPr>
        <w:t xml:space="preserve">- </w:t>
      </w:r>
      <w:proofErr w:type="spellStart"/>
      <w:r w:rsidR="003E59C0">
        <w:rPr>
          <w:rFonts w:eastAsia="Calibri" w:cs="Times New Roman"/>
          <w:color w:val="000000"/>
        </w:rPr>
        <w:t>promoveaza</w:t>
      </w:r>
      <w:proofErr w:type="spellEnd"/>
      <w:r w:rsidR="003E59C0">
        <w:rPr>
          <w:rFonts w:eastAsia="Calibri" w:cs="Times New Roman"/>
          <w:color w:val="000000"/>
        </w:rPr>
        <w:t xml:space="preserve"> </w:t>
      </w:r>
      <w:proofErr w:type="spellStart"/>
      <w:r w:rsidR="003E59C0">
        <w:rPr>
          <w:rFonts w:eastAsia="Calibri" w:cs="Times New Roman"/>
          <w:color w:val="000000"/>
        </w:rPr>
        <w:t>interesele</w:t>
      </w:r>
      <w:proofErr w:type="spellEnd"/>
      <w:r w:rsidR="007B00B8" w:rsidRPr="00932A06">
        <w:rPr>
          <w:rFonts w:eastAsia="Calibri" w:cs="Times New Roman"/>
          <w:color w:val="000000"/>
        </w:rPr>
        <w:t xml:space="preserve"> </w:t>
      </w:r>
      <w:proofErr w:type="spellStart"/>
      <w:r w:rsidR="007B00B8" w:rsidRPr="00932A06">
        <w:rPr>
          <w:rFonts w:eastAsia="Calibri" w:cs="Times New Roman"/>
          <w:color w:val="000000"/>
        </w:rPr>
        <w:t>fermierilor</w:t>
      </w:r>
      <w:proofErr w:type="spellEnd"/>
      <w:r w:rsidR="007B00B8" w:rsidRPr="00932A06">
        <w:rPr>
          <w:rFonts w:eastAsia="Calibri" w:cs="Times New Roman"/>
          <w:color w:val="000000"/>
        </w:rPr>
        <w:t xml:space="preserve"> </w:t>
      </w:r>
      <w:proofErr w:type="spellStart"/>
      <w:r w:rsidR="007B00B8" w:rsidRPr="00932A06">
        <w:rPr>
          <w:rFonts w:eastAsia="Calibri" w:cs="Times New Roman"/>
          <w:color w:val="000000"/>
        </w:rPr>
        <w:t>si</w:t>
      </w:r>
      <w:proofErr w:type="spellEnd"/>
      <w:r w:rsidR="007B00B8" w:rsidRPr="00932A06">
        <w:rPr>
          <w:rFonts w:eastAsia="Calibri" w:cs="Times New Roman"/>
          <w:color w:val="000000"/>
        </w:rPr>
        <w:t xml:space="preserve"> </w:t>
      </w:r>
      <w:proofErr w:type="spellStart"/>
      <w:r w:rsidR="007B00B8" w:rsidRPr="00932A06">
        <w:rPr>
          <w:rFonts w:eastAsia="Calibri" w:cs="Times New Roman"/>
          <w:color w:val="000000"/>
        </w:rPr>
        <w:t>crescătorilor</w:t>
      </w:r>
      <w:proofErr w:type="spellEnd"/>
      <w:r w:rsidR="007B00B8" w:rsidRPr="00932A06">
        <w:rPr>
          <w:rFonts w:eastAsia="Calibri" w:cs="Times New Roman"/>
          <w:color w:val="000000"/>
        </w:rPr>
        <w:t xml:space="preserve"> de </w:t>
      </w:r>
      <w:proofErr w:type="spellStart"/>
      <w:r w:rsidR="007B00B8" w:rsidRPr="00932A06">
        <w:rPr>
          <w:rFonts w:eastAsia="Calibri" w:cs="Times New Roman"/>
          <w:color w:val="000000"/>
        </w:rPr>
        <w:t>animale</w:t>
      </w:r>
      <w:proofErr w:type="spellEnd"/>
      <w:r w:rsidR="007B00B8" w:rsidRPr="00932A06">
        <w:rPr>
          <w:rFonts w:eastAsia="Calibri" w:cs="Times New Roman"/>
          <w:color w:val="000000"/>
        </w:rPr>
        <w:t xml:space="preserve">, </w:t>
      </w:r>
      <w:proofErr w:type="spellStart"/>
      <w:r w:rsidR="007B00B8" w:rsidRPr="00932A06">
        <w:rPr>
          <w:rFonts w:eastAsia="Calibri" w:cs="Times New Roman"/>
          <w:color w:val="000000"/>
        </w:rPr>
        <w:t>utilizatori</w:t>
      </w:r>
      <w:proofErr w:type="spellEnd"/>
      <w:r w:rsidR="007B00B8" w:rsidRPr="00932A06">
        <w:rPr>
          <w:rFonts w:eastAsia="Calibri" w:cs="Times New Roman"/>
          <w:color w:val="000000"/>
        </w:rPr>
        <w:t xml:space="preserve"> de </w:t>
      </w:r>
      <w:proofErr w:type="spellStart"/>
      <w:r w:rsidR="007B00B8" w:rsidRPr="00932A06">
        <w:rPr>
          <w:rFonts w:eastAsia="Calibri" w:cs="Times New Roman"/>
          <w:color w:val="000000"/>
        </w:rPr>
        <w:t>pajisti</w:t>
      </w:r>
      <w:proofErr w:type="spellEnd"/>
      <w:r w:rsidR="007B00B8" w:rsidRPr="00932A06">
        <w:rPr>
          <w:rFonts w:eastAsia="Calibri" w:cs="Times New Roman"/>
          <w:color w:val="000000"/>
        </w:rPr>
        <w:t xml:space="preserve"> </w:t>
      </w:r>
      <w:proofErr w:type="spellStart"/>
      <w:r w:rsidR="007B00B8" w:rsidRPr="00932A06">
        <w:rPr>
          <w:rFonts w:eastAsia="Calibri" w:cs="Times New Roman"/>
          <w:color w:val="000000"/>
        </w:rPr>
        <w:t>si</w:t>
      </w:r>
      <w:proofErr w:type="spellEnd"/>
      <w:r w:rsidR="007B00B8" w:rsidRPr="00932A06">
        <w:rPr>
          <w:rFonts w:eastAsia="Calibri" w:cs="Times New Roman"/>
          <w:color w:val="000000"/>
        </w:rPr>
        <w:t xml:space="preserve"> </w:t>
      </w:r>
      <w:proofErr w:type="spellStart"/>
      <w:r w:rsidR="007B00B8" w:rsidRPr="00932A06">
        <w:rPr>
          <w:rFonts w:eastAsia="Calibri" w:cs="Times New Roman"/>
          <w:color w:val="000000"/>
        </w:rPr>
        <w:t>pașuni</w:t>
      </w:r>
      <w:proofErr w:type="spellEnd"/>
      <w:r w:rsidR="007B00B8" w:rsidRPr="00932A06">
        <w:rPr>
          <w:rFonts w:eastAsia="Calibri" w:cs="Times New Roman"/>
          <w:color w:val="000000"/>
        </w:rPr>
        <w:t xml:space="preserve"> </w:t>
      </w:r>
      <w:proofErr w:type="spellStart"/>
      <w:r w:rsidR="007B00B8" w:rsidRPr="00932A06">
        <w:rPr>
          <w:rFonts w:eastAsia="Calibri" w:cs="Times New Roman"/>
          <w:color w:val="000000"/>
        </w:rPr>
        <w:t>comunale</w:t>
      </w:r>
      <w:proofErr w:type="spellEnd"/>
      <w:r w:rsidR="007B00B8" w:rsidRPr="00932A06">
        <w:rPr>
          <w:rFonts w:eastAsia="Calibri" w:cs="Times New Roman"/>
          <w:color w:val="000000"/>
        </w:rPr>
        <w:t>.</w:t>
      </w:r>
    </w:p>
    <w:p w:rsidR="007B00B8" w:rsidRPr="00932A06" w:rsidRDefault="007B00B8" w:rsidP="00932A06">
      <w:pPr>
        <w:pStyle w:val="ListParagraph"/>
        <w:numPr>
          <w:ilvl w:val="0"/>
          <w:numId w:val="7"/>
        </w:numPr>
        <w:spacing w:after="0"/>
        <w:rPr>
          <w:rFonts w:cs="Arial"/>
          <w:color w:val="000000"/>
        </w:rPr>
      </w:pPr>
      <w:r w:rsidRPr="00932A06">
        <w:rPr>
          <w:rFonts w:eastAsia="Calibri" w:cs="Times New Roman"/>
          <w:color w:val="000000"/>
        </w:rPr>
        <w:t>ASOCIAȚIA MISENO</w:t>
      </w:r>
      <w:r w:rsidRPr="00932A06">
        <w:rPr>
          <w:rFonts w:cs="Arial"/>
          <w:b/>
          <w:color w:val="000000"/>
        </w:rPr>
        <w:t xml:space="preserve"> </w:t>
      </w:r>
      <w:r w:rsidR="003E59C0">
        <w:rPr>
          <w:rFonts w:cs="Arial"/>
          <w:b/>
          <w:color w:val="000000"/>
        </w:rPr>
        <w:t xml:space="preserve">- </w:t>
      </w:r>
      <w:proofErr w:type="spellStart"/>
      <w:r w:rsidRPr="00932A06">
        <w:rPr>
          <w:rFonts w:cs="Arial"/>
          <w:color w:val="000000"/>
        </w:rPr>
        <w:t>desfasoara</w:t>
      </w:r>
      <w:proofErr w:type="spellEnd"/>
      <w:r w:rsidRPr="00932A06">
        <w:rPr>
          <w:rFonts w:cs="Arial"/>
          <w:color w:val="000000"/>
        </w:rPr>
        <w:t xml:space="preserve"> </w:t>
      </w:r>
      <w:proofErr w:type="spellStart"/>
      <w:r w:rsidRPr="00932A06">
        <w:rPr>
          <w:rFonts w:eastAsia="Calibri" w:cs="Times New Roman"/>
          <w:color w:val="000000"/>
        </w:rPr>
        <w:t>activitati</w:t>
      </w:r>
      <w:proofErr w:type="spellEnd"/>
      <w:r w:rsidRPr="00932A06">
        <w:rPr>
          <w:rFonts w:eastAsia="Calibri" w:cs="Times New Roman"/>
          <w:color w:val="000000"/>
        </w:rPr>
        <w:t xml:space="preserve"> </w:t>
      </w:r>
      <w:proofErr w:type="spellStart"/>
      <w:r w:rsidRPr="00932A06">
        <w:rPr>
          <w:rFonts w:eastAsia="Calibri" w:cs="Times New Roman"/>
          <w:color w:val="000000"/>
        </w:rPr>
        <w:t>sociale</w:t>
      </w:r>
      <w:proofErr w:type="spellEnd"/>
      <w:r w:rsidRPr="00932A06">
        <w:rPr>
          <w:rFonts w:eastAsia="Calibri" w:cs="Times New Roman"/>
          <w:color w:val="000000"/>
        </w:rPr>
        <w:t xml:space="preserve">, </w:t>
      </w:r>
      <w:proofErr w:type="spellStart"/>
      <w:r w:rsidRPr="00932A06">
        <w:rPr>
          <w:rFonts w:eastAsia="Calibri" w:cs="Times New Roman"/>
          <w:color w:val="000000"/>
        </w:rPr>
        <w:t>culturale</w:t>
      </w:r>
      <w:proofErr w:type="spellEnd"/>
      <w:r w:rsidRPr="00932A06">
        <w:rPr>
          <w:rFonts w:eastAsia="Calibri" w:cs="Times New Roman"/>
          <w:color w:val="000000"/>
        </w:rPr>
        <w:t xml:space="preserve">, </w:t>
      </w:r>
      <w:proofErr w:type="spellStart"/>
      <w:r w:rsidRPr="00932A06">
        <w:rPr>
          <w:rFonts w:eastAsia="Calibri" w:cs="Times New Roman"/>
          <w:color w:val="000000"/>
        </w:rPr>
        <w:t>umanitare</w:t>
      </w:r>
      <w:proofErr w:type="spellEnd"/>
      <w:r w:rsidRPr="00932A06">
        <w:rPr>
          <w:rFonts w:eastAsia="Calibri" w:cs="Times New Roman"/>
          <w:color w:val="000000"/>
        </w:rPr>
        <w:t xml:space="preserve">, </w:t>
      </w:r>
      <w:proofErr w:type="spellStart"/>
      <w:r w:rsidRPr="00932A06">
        <w:rPr>
          <w:rFonts w:eastAsia="Calibri" w:cs="Times New Roman"/>
          <w:color w:val="000000"/>
        </w:rPr>
        <w:t>filantropice</w:t>
      </w:r>
      <w:proofErr w:type="spellEnd"/>
      <w:r w:rsidRPr="00932A06">
        <w:rPr>
          <w:rFonts w:cs="Arial"/>
          <w:color w:val="000000"/>
        </w:rPr>
        <w:t>.</w:t>
      </w:r>
    </w:p>
    <w:p w:rsidR="007B00B8" w:rsidRPr="00932A06" w:rsidRDefault="007B00B8" w:rsidP="00932A06">
      <w:pPr>
        <w:pStyle w:val="ListParagraph"/>
        <w:numPr>
          <w:ilvl w:val="0"/>
          <w:numId w:val="7"/>
        </w:numPr>
        <w:spacing w:after="0"/>
        <w:rPr>
          <w:rFonts w:cs="Arial"/>
          <w:b/>
          <w:color w:val="000000"/>
        </w:rPr>
      </w:pPr>
      <w:r w:rsidRPr="00932A06">
        <w:rPr>
          <w:rFonts w:eastAsia="Times New Roman" w:cs="Calibri"/>
          <w:iCs/>
          <w:color w:val="000000"/>
        </w:rPr>
        <w:t xml:space="preserve">ASOCIAȚIA CULTURALĂ GLAS BUCOVINEAN </w:t>
      </w:r>
      <w:r w:rsidR="003E59C0">
        <w:rPr>
          <w:rFonts w:eastAsia="Times New Roman" w:cs="Calibri"/>
          <w:iCs/>
          <w:color w:val="000000"/>
        </w:rPr>
        <w:t xml:space="preserve">- </w:t>
      </w:r>
      <w:proofErr w:type="spellStart"/>
      <w:r w:rsidR="00932A06" w:rsidRPr="00932A06">
        <w:rPr>
          <w:rFonts w:eastAsia="Calibri" w:cs="Times New Roman"/>
          <w:color w:val="000000"/>
        </w:rPr>
        <w:t>promoveaza</w:t>
      </w:r>
      <w:proofErr w:type="spellEnd"/>
      <w:r w:rsidR="00932A06" w:rsidRPr="00932A06">
        <w:rPr>
          <w:rFonts w:eastAsia="Calibri" w:cs="Times New Roman"/>
          <w:color w:val="000000"/>
        </w:rPr>
        <w:t xml:space="preserve"> </w:t>
      </w:r>
      <w:proofErr w:type="spellStart"/>
      <w:r w:rsidR="00932A06" w:rsidRPr="00932A06">
        <w:rPr>
          <w:rFonts w:eastAsia="Calibri" w:cs="Times New Roman"/>
          <w:color w:val="000000"/>
        </w:rPr>
        <w:t>și</w:t>
      </w:r>
      <w:proofErr w:type="spellEnd"/>
      <w:r w:rsidR="00932A06" w:rsidRPr="00932A06">
        <w:rPr>
          <w:rFonts w:eastAsia="Calibri" w:cs="Times New Roman"/>
          <w:color w:val="000000"/>
        </w:rPr>
        <w:t xml:space="preserve"> </w:t>
      </w:r>
      <w:proofErr w:type="spellStart"/>
      <w:r w:rsidR="00932A06" w:rsidRPr="00932A06">
        <w:rPr>
          <w:rFonts w:eastAsia="Calibri" w:cs="Times New Roman"/>
          <w:color w:val="000000"/>
        </w:rPr>
        <w:t>conserva</w:t>
      </w:r>
      <w:proofErr w:type="spellEnd"/>
      <w:r w:rsidR="00932A06" w:rsidRPr="00932A06">
        <w:rPr>
          <w:rFonts w:eastAsia="Calibri" w:cs="Times New Roman"/>
          <w:color w:val="000000"/>
        </w:rPr>
        <w:t xml:space="preserve"> </w:t>
      </w:r>
      <w:proofErr w:type="spellStart"/>
      <w:r w:rsidR="00932A06" w:rsidRPr="00932A06">
        <w:rPr>
          <w:rFonts w:eastAsia="Calibri" w:cs="Times New Roman"/>
          <w:color w:val="000000"/>
        </w:rPr>
        <w:t>valorile</w:t>
      </w:r>
      <w:proofErr w:type="spellEnd"/>
      <w:r w:rsidRPr="00932A06">
        <w:rPr>
          <w:rFonts w:eastAsia="Calibri" w:cs="Times New Roman"/>
          <w:color w:val="000000"/>
        </w:rPr>
        <w:t xml:space="preserve"> </w:t>
      </w:r>
      <w:proofErr w:type="spellStart"/>
      <w:r w:rsidRPr="00932A06">
        <w:rPr>
          <w:rFonts w:eastAsia="Calibri" w:cs="Times New Roman"/>
          <w:color w:val="000000"/>
        </w:rPr>
        <w:t>populare</w:t>
      </w:r>
      <w:proofErr w:type="spellEnd"/>
      <w:r w:rsidRPr="00932A06">
        <w:rPr>
          <w:rFonts w:eastAsia="Calibri" w:cs="Times New Roman"/>
          <w:color w:val="000000"/>
        </w:rPr>
        <w:t>.</w:t>
      </w:r>
    </w:p>
    <w:p w:rsidR="00B34AEC" w:rsidRPr="00076B5A" w:rsidRDefault="00B34AEC" w:rsidP="00B34AEC">
      <w:pPr>
        <w:spacing w:after="0"/>
        <w:rPr>
          <w:rFonts w:cs="Arial"/>
          <w:b/>
          <w:color w:val="000000"/>
        </w:rPr>
      </w:pPr>
      <w:proofErr w:type="spellStart"/>
      <w:r>
        <w:rPr>
          <w:rFonts w:cs="Arial"/>
          <w:b/>
          <w:color w:val="000000"/>
        </w:rPr>
        <w:t>D</w:t>
      </w:r>
      <w:r w:rsidRPr="00076B5A">
        <w:rPr>
          <w:rFonts w:cs="Arial"/>
          <w:b/>
          <w:color w:val="000000"/>
        </w:rPr>
        <w:t>esc</w:t>
      </w:r>
      <w:r>
        <w:rPr>
          <w:rFonts w:cs="Arial"/>
          <w:b/>
          <w:color w:val="000000"/>
        </w:rPr>
        <w:t>rierea</w:t>
      </w:r>
      <w:proofErr w:type="spellEnd"/>
      <w:r>
        <w:rPr>
          <w:rFonts w:cs="Arial"/>
          <w:b/>
          <w:color w:val="000000"/>
        </w:rPr>
        <w:t xml:space="preserve"> </w:t>
      </w:r>
      <w:proofErr w:type="spellStart"/>
      <w:r>
        <w:rPr>
          <w:rFonts w:cs="Arial"/>
          <w:b/>
          <w:color w:val="000000"/>
        </w:rPr>
        <w:t>interesului</w:t>
      </w:r>
      <w:proofErr w:type="spellEnd"/>
      <w:r>
        <w:rPr>
          <w:rFonts w:cs="Arial"/>
          <w:b/>
          <w:color w:val="000000"/>
        </w:rPr>
        <w:t xml:space="preserve"> </w:t>
      </w:r>
      <w:proofErr w:type="spellStart"/>
      <w:r>
        <w:rPr>
          <w:rFonts w:cs="Arial"/>
          <w:b/>
          <w:color w:val="000000"/>
        </w:rPr>
        <w:t>si</w:t>
      </w:r>
      <w:proofErr w:type="spellEnd"/>
      <w:r>
        <w:rPr>
          <w:rFonts w:cs="Arial"/>
          <w:b/>
          <w:color w:val="000000"/>
        </w:rPr>
        <w:t xml:space="preserve"> </w:t>
      </w:r>
      <w:proofErr w:type="spellStart"/>
      <w:r>
        <w:rPr>
          <w:rFonts w:cs="Arial"/>
          <w:b/>
          <w:color w:val="000000"/>
        </w:rPr>
        <w:t>implicarea</w:t>
      </w:r>
      <w:proofErr w:type="spellEnd"/>
      <w:r w:rsidRPr="00076B5A">
        <w:rPr>
          <w:rFonts w:cs="Arial"/>
          <w:b/>
          <w:color w:val="000000"/>
        </w:rPr>
        <w:t xml:space="preserve"> in</w:t>
      </w:r>
      <w:r>
        <w:rPr>
          <w:rFonts w:cs="Arial"/>
          <w:b/>
          <w:color w:val="000000"/>
        </w:rPr>
        <w:t xml:space="preserve"> </w:t>
      </w:r>
      <w:proofErr w:type="spellStart"/>
      <w:r>
        <w:rPr>
          <w:rFonts w:cs="Arial"/>
          <w:b/>
          <w:color w:val="000000"/>
        </w:rPr>
        <w:t>dezvoltarea</w:t>
      </w:r>
      <w:proofErr w:type="spellEnd"/>
      <w:r w:rsidRPr="00076B5A">
        <w:rPr>
          <w:rFonts w:cs="Arial"/>
          <w:b/>
          <w:color w:val="000000"/>
        </w:rPr>
        <w:t xml:space="preserve"> </w:t>
      </w:r>
      <w:proofErr w:type="spellStart"/>
      <w:r w:rsidRPr="00076B5A">
        <w:rPr>
          <w:rFonts w:cs="Arial"/>
          <w:b/>
          <w:color w:val="000000"/>
        </w:rPr>
        <w:t>teritoriu</w:t>
      </w:r>
      <w:r>
        <w:rPr>
          <w:rFonts w:cs="Arial"/>
          <w:b/>
          <w:color w:val="000000"/>
        </w:rPr>
        <w:t>lui</w:t>
      </w:r>
      <w:proofErr w:type="spellEnd"/>
      <w:r>
        <w:rPr>
          <w:rFonts w:cs="Arial"/>
          <w:b/>
          <w:color w:val="000000"/>
        </w:rPr>
        <w:t xml:space="preserve"> a </w:t>
      </w:r>
      <w:proofErr w:type="spellStart"/>
      <w:r>
        <w:rPr>
          <w:rFonts w:cs="Arial"/>
          <w:b/>
          <w:color w:val="000000"/>
        </w:rPr>
        <w:t>partenerilor</w:t>
      </w:r>
      <w:proofErr w:type="spellEnd"/>
      <w:r>
        <w:rPr>
          <w:rFonts w:cs="Arial"/>
          <w:b/>
          <w:color w:val="000000"/>
        </w:rPr>
        <w:t xml:space="preserve"> </w:t>
      </w:r>
      <w:proofErr w:type="spellStart"/>
      <w:r>
        <w:rPr>
          <w:rFonts w:cs="Arial"/>
          <w:b/>
          <w:color w:val="000000"/>
        </w:rPr>
        <w:t>fiecarui</w:t>
      </w:r>
      <w:proofErr w:type="spellEnd"/>
      <w:r>
        <w:rPr>
          <w:rFonts w:cs="Arial"/>
          <w:b/>
          <w:color w:val="000000"/>
        </w:rPr>
        <w:t xml:space="preserve"> sector - </w:t>
      </w:r>
      <w:r w:rsidRPr="00076B5A">
        <w:rPr>
          <w:rFonts w:cs="Arial"/>
          <w:b/>
          <w:color w:val="000000"/>
        </w:rPr>
        <w:t>-</w:t>
      </w:r>
      <w:proofErr w:type="spellStart"/>
      <w:r w:rsidRPr="00076B5A">
        <w:rPr>
          <w:rFonts w:cs="Arial"/>
          <w:b/>
          <w:color w:val="000000"/>
        </w:rPr>
        <w:t>atasare</w:t>
      </w:r>
      <w:proofErr w:type="spellEnd"/>
      <w:r w:rsidRPr="00076B5A">
        <w:rPr>
          <w:rFonts w:cs="Arial"/>
          <w:b/>
          <w:color w:val="000000"/>
        </w:rPr>
        <w:t xml:space="preserve"> </w:t>
      </w:r>
      <w:proofErr w:type="spellStart"/>
      <w:r w:rsidRPr="00076B5A">
        <w:rPr>
          <w:rFonts w:cs="Arial"/>
          <w:b/>
          <w:color w:val="000000"/>
        </w:rPr>
        <w:t>documente</w:t>
      </w:r>
      <w:proofErr w:type="spellEnd"/>
      <w:r w:rsidRPr="00076B5A">
        <w:rPr>
          <w:rFonts w:cs="Arial"/>
          <w:b/>
          <w:color w:val="000000"/>
        </w:rPr>
        <w:t xml:space="preserve"> </w:t>
      </w:r>
      <w:proofErr w:type="spellStart"/>
      <w:r w:rsidRPr="00076B5A">
        <w:rPr>
          <w:rFonts w:cs="Arial"/>
          <w:b/>
          <w:color w:val="000000"/>
        </w:rPr>
        <w:t>justificative</w:t>
      </w:r>
      <w:proofErr w:type="spellEnd"/>
      <w:r w:rsidRPr="00076B5A">
        <w:rPr>
          <w:rFonts w:cs="Arial"/>
          <w:b/>
          <w:color w:val="000000"/>
        </w:rPr>
        <w:t xml:space="preserve"> </w:t>
      </w:r>
      <w:proofErr w:type="spellStart"/>
      <w:r w:rsidRPr="00076B5A">
        <w:rPr>
          <w:rFonts w:cs="Arial"/>
          <w:b/>
          <w:color w:val="000000"/>
        </w:rPr>
        <w:t>pentru</w:t>
      </w:r>
      <w:proofErr w:type="spellEnd"/>
      <w:r w:rsidRPr="00076B5A">
        <w:rPr>
          <w:rFonts w:cs="Arial"/>
          <w:b/>
          <w:color w:val="000000"/>
        </w:rPr>
        <w:t xml:space="preserve"> </w:t>
      </w:r>
      <w:proofErr w:type="spellStart"/>
      <w:r w:rsidRPr="00076B5A">
        <w:rPr>
          <w:rFonts w:cs="Arial"/>
          <w:b/>
          <w:color w:val="000000"/>
        </w:rPr>
        <w:t>parteneri</w:t>
      </w:r>
      <w:proofErr w:type="spellEnd"/>
      <w:r w:rsidRPr="00076B5A">
        <w:rPr>
          <w:rFonts w:cs="Arial"/>
          <w:b/>
          <w:color w:val="000000"/>
        </w:rPr>
        <w:t xml:space="preserve"> </w:t>
      </w:r>
      <w:proofErr w:type="spellStart"/>
      <w:r w:rsidRPr="00076B5A">
        <w:rPr>
          <w:rFonts w:cs="Arial"/>
          <w:b/>
          <w:color w:val="000000"/>
        </w:rPr>
        <w:t>reprezentativi</w:t>
      </w:r>
      <w:proofErr w:type="spellEnd"/>
      <w:r w:rsidRPr="00076B5A">
        <w:rPr>
          <w:rFonts w:cs="Arial"/>
          <w:b/>
          <w:color w:val="000000"/>
        </w:rPr>
        <w:t xml:space="preserve"> +</w:t>
      </w:r>
      <w:proofErr w:type="spellStart"/>
      <w:r w:rsidRPr="00076B5A">
        <w:rPr>
          <w:rFonts w:cs="Arial"/>
          <w:b/>
          <w:color w:val="000000"/>
        </w:rPr>
        <w:t>anexa</w:t>
      </w:r>
      <w:proofErr w:type="spellEnd"/>
      <w:r w:rsidRPr="00076B5A">
        <w:rPr>
          <w:rFonts w:cs="Arial"/>
          <w:b/>
          <w:color w:val="000000"/>
        </w:rPr>
        <w:t xml:space="preserve"> 7</w:t>
      </w:r>
    </w:p>
    <w:p w:rsidR="00B34AEC" w:rsidRPr="00242CA0" w:rsidRDefault="00B34AEC" w:rsidP="00B34AEC">
      <w:pPr>
        <w:pStyle w:val="NoSpacing"/>
        <w:spacing w:line="276" w:lineRule="auto"/>
        <w:jc w:val="both"/>
        <w:rPr>
          <w:rFonts w:ascii="Trebuchet MS" w:hAnsi="Trebuchet MS"/>
        </w:rPr>
      </w:pPr>
      <w:proofErr w:type="spellStart"/>
      <w:r w:rsidRPr="002A176A">
        <w:rPr>
          <w:rFonts w:ascii="Trebuchet MS" w:hAnsi="Trebuchet MS"/>
        </w:rPr>
        <w:t>Parteneriatul</w:t>
      </w:r>
      <w:proofErr w:type="spellEnd"/>
      <w:r w:rsidRPr="002A176A">
        <w:rPr>
          <w:rFonts w:ascii="Trebuchet MS" w:hAnsi="Trebuchet MS"/>
        </w:rPr>
        <w:t xml:space="preserve"> public – </w:t>
      </w:r>
      <w:proofErr w:type="spellStart"/>
      <w:r w:rsidRPr="002A176A">
        <w:rPr>
          <w:rFonts w:ascii="Trebuchet MS" w:hAnsi="Trebuchet MS"/>
        </w:rPr>
        <w:t>privat</w:t>
      </w:r>
      <w:proofErr w:type="spellEnd"/>
      <w:r w:rsidRPr="002A176A">
        <w:rPr>
          <w:rFonts w:ascii="Trebuchet MS" w:hAnsi="Trebuchet MS"/>
        </w:rPr>
        <w:t xml:space="preserve"> s-a </w:t>
      </w:r>
      <w:proofErr w:type="spellStart"/>
      <w:r w:rsidRPr="002A176A">
        <w:rPr>
          <w:rFonts w:ascii="Trebuchet MS" w:hAnsi="Trebuchet MS"/>
        </w:rPr>
        <w:t>conturat</w:t>
      </w:r>
      <w:proofErr w:type="spellEnd"/>
      <w:r w:rsidRPr="002A176A">
        <w:rPr>
          <w:rFonts w:ascii="Trebuchet MS" w:hAnsi="Trebuchet MS"/>
        </w:rPr>
        <w:t xml:space="preserve"> </w:t>
      </w:r>
      <w:proofErr w:type="spellStart"/>
      <w:r w:rsidRPr="002A176A">
        <w:rPr>
          <w:rFonts w:ascii="Trebuchet MS" w:hAnsi="Trebuchet MS"/>
        </w:rPr>
        <w:t>în</w:t>
      </w:r>
      <w:proofErr w:type="spellEnd"/>
      <w:r w:rsidRPr="002A176A">
        <w:rPr>
          <w:rFonts w:ascii="Trebuchet MS" w:hAnsi="Trebuchet MS"/>
        </w:rPr>
        <w:t xml:space="preserve"> forma </w:t>
      </w:r>
      <w:proofErr w:type="spellStart"/>
      <w:r w:rsidRPr="002A176A">
        <w:rPr>
          <w:rFonts w:ascii="Trebuchet MS" w:hAnsi="Trebuchet MS"/>
        </w:rPr>
        <w:t>prezentă</w:t>
      </w:r>
      <w:proofErr w:type="spellEnd"/>
      <w:r w:rsidRPr="002A176A">
        <w:rPr>
          <w:rFonts w:ascii="Trebuchet MS" w:hAnsi="Trebuchet MS"/>
        </w:rPr>
        <w:t xml:space="preserve">, </w:t>
      </w:r>
      <w:proofErr w:type="spellStart"/>
      <w:r w:rsidRPr="002A176A">
        <w:rPr>
          <w:rFonts w:ascii="Trebuchet MS" w:hAnsi="Trebuchet MS"/>
        </w:rPr>
        <w:t>în</w:t>
      </w:r>
      <w:proofErr w:type="spellEnd"/>
      <w:r w:rsidRPr="002A176A">
        <w:rPr>
          <w:rFonts w:ascii="Trebuchet MS" w:hAnsi="Trebuchet MS"/>
        </w:rPr>
        <w:t xml:space="preserve"> </w:t>
      </w:r>
      <w:proofErr w:type="spellStart"/>
      <w:r w:rsidRPr="002A176A">
        <w:rPr>
          <w:rFonts w:ascii="Trebuchet MS" w:hAnsi="Trebuchet MS"/>
        </w:rPr>
        <w:t>urma</w:t>
      </w:r>
      <w:proofErr w:type="spellEnd"/>
      <w:r w:rsidRPr="002A176A">
        <w:rPr>
          <w:rFonts w:ascii="Trebuchet MS" w:hAnsi="Trebuchet MS"/>
        </w:rPr>
        <w:t xml:space="preserve"> </w:t>
      </w:r>
      <w:proofErr w:type="spellStart"/>
      <w:r w:rsidRPr="002A176A">
        <w:rPr>
          <w:rFonts w:ascii="Trebuchet MS" w:hAnsi="Trebuchet MS"/>
        </w:rPr>
        <w:t>unor</w:t>
      </w:r>
      <w:proofErr w:type="spellEnd"/>
      <w:r w:rsidRPr="002A176A">
        <w:rPr>
          <w:rFonts w:ascii="Trebuchet MS" w:hAnsi="Trebuchet MS"/>
        </w:rPr>
        <w:t xml:space="preserve"> </w:t>
      </w:r>
      <w:proofErr w:type="spellStart"/>
      <w:r w:rsidRPr="002A176A">
        <w:rPr>
          <w:rFonts w:ascii="Trebuchet MS" w:hAnsi="Trebuchet MS"/>
        </w:rPr>
        <w:t>acţiuni</w:t>
      </w:r>
      <w:proofErr w:type="spellEnd"/>
      <w:r w:rsidRPr="002A176A">
        <w:rPr>
          <w:rFonts w:ascii="Trebuchet MS" w:hAnsi="Trebuchet MS"/>
        </w:rPr>
        <w:t xml:space="preserve"> de </w:t>
      </w:r>
      <w:proofErr w:type="spellStart"/>
      <w:r w:rsidRPr="002A176A">
        <w:rPr>
          <w:rFonts w:ascii="Trebuchet MS" w:hAnsi="Trebuchet MS"/>
        </w:rPr>
        <w:t>informare</w:t>
      </w:r>
      <w:proofErr w:type="spellEnd"/>
      <w:r w:rsidRPr="002A176A">
        <w:rPr>
          <w:rFonts w:ascii="Trebuchet MS" w:hAnsi="Trebuchet MS"/>
        </w:rPr>
        <w:t xml:space="preserve"> </w:t>
      </w:r>
      <w:proofErr w:type="spellStart"/>
      <w:r w:rsidRPr="002A176A">
        <w:rPr>
          <w:rFonts w:ascii="Trebuchet MS" w:hAnsi="Trebuchet MS"/>
        </w:rPr>
        <w:t>şi</w:t>
      </w:r>
      <w:proofErr w:type="spellEnd"/>
      <w:r w:rsidRPr="002A176A">
        <w:rPr>
          <w:rFonts w:ascii="Trebuchet MS" w:hAnsi="Trebuchet MS"/>
        </w:rPr>
        <w:t xml:space="preserve"> </w:t>
      </w:r>
      <w:proofErr w:type="spellStart"/>
      <w:r w:rsidRPr="002A176A">
        <w:rPr>
          <w:rFonts w:ascii="Trebuchet MS" w:hAnsi="Trebuchet MS"/>
        </w:rPr>
        <w:t>consultare</w:t>
      </w:r>
      <w:proofErr w:type="spellEnd"/>
      <w:r w:rsidRPr="002A176A">
        <w:rPr>
          <w:rFonts w:ascii="Trebuchet MS" w:hAnsi="Trebuchet MS"/>
        </w:rPr>
        <w:t xml:space="preserve"> care au </w:t>
      </w:r>
      <w:proofErr w:type="spellStart"/>
      <w:r w:rsidRPr="002A176A">
        <w:rPr>
          <w:rFonts w:ascii="Trebuchet MS" w:hAnsi="Trebuchet MS"/>
        </w:rPr>
        <w:t>avut</w:t>
      </w:r>
      <w:proofErr w:type="spellEnd"/>
      <w:r w:rsidRPr="002A176A">
        <w:rPr>
          <w:rFonts w:ascii="Trebuchet MS" w:hAnsi="Trebuchet MS"/>
        </w:rPr>
        <w:t xml:space="preserve"> loc in </w:t>
      </w:r>
      <w:proofErr w:type="spellStart"/>
      <w:r w:rsidRPr="002A176A">
        <w:rPr>
          <w:rFonts w:ascii="Trebuchet MS" w:hAnsi="Trebuchet MS"/>
        </w:rPr>
        <w:t>cadrul</w:t>
      </w:r>
      <w:proofErr w:type="spellEnd"/>
      <w:r w:rsidRPr="002A176A">
        <w:rPr>
          <w:rFonts w:ascii="Trebuchet MS" w:hAnsi="Trebuchet MS"/>
        </w:rPr>
        <w:t xml:space="preserve"> </w:t>
      </w:r>
      <w:proofErr w:type="spellStart"/>
      <w:r w:rsidRPr="002A176A">
        <w:rPr>
          <w:rFonts w:ascii="Trebuchet MS" w:hAnsi="Trebuchet MS"/>
        </w:rPr>
        <w:t>teritoriului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incepand</w:t>
      </w:r>
      <w:proofErr w:type="spellEnd"/>
      <w:r>
        <w:rPr>
          <w:rFonts w:ascii="Trebuchet MS" w:hAnsi="Trebuchet MS"/>
        </w:rPr>
        <w:t xml:space="preserve"> cu </w:t>
      </w:r>
      <w:proofErr w:type="spellStart"/>
      <w:r>
        <w:rPr>
          <w:rFonts w:ascii="Trebuchet MS" w:hAnsi="Trebuchet MS"/>
        </w:rPr>
        <w:t>anul</w:t>
      </w:r>
      <w:proofErr w:type="spellEnd"/>
      <w:r>
        <w:rPr>
          <w:rFonts w:ascii="Trebuchet MS" w:hAnsi="Trebuchet MS"/>
        </w:rPr>
        <w:t xml:space="preserve"> 2014 </w:t>
      </w:r>
      <w:proofErr w:type="spellStart"/>
      <w:r>
        <w:rPr>
          <w:rFonts w:ascii="Trebuchet MS" w:hAnsi="Trebuchet MS"/>
        </w:rPr>
        <w:t>si</w:t>
      </w:r>
      <w:proofErr w:type="spellEnd"/>
      <w:r>
        <w:rPr>
          <w:rFonts w:ascii="Trebuchet MS" w:hAnsi="Trebuchet MS"/>
        </w:rPr>
        <w:t xml:space="preserve"> </w:t>
      </w:r>
      <w:proofErr w:type="spellStart"/>
      <w:r w:rsidRPr="00242CA0">
        <w:rPr>
          <w:rFonts w:ascii="Trebuchet MS" w:hAnsi="Trebuchet MS"/>
        </w:rPr>
        <w:t>continaund</w:t>
      </w:r>
      <w:proofErr w:type="spellEnd"/>
      <w:r w:rsidRPr="00242CA0">
        <w:rPr>
          <w:rFonts w:ascii="Trebuchet MS" w:hAnsi="Trebuchet MS"/>
        </w:rPr>
        <w:t xml:space="preserve"> cu </w:t>
      </w:r>
      <w:proofErr w:type="spellStart"/>
      <w:r w:rsidRPr="00242CA0">
        <w:rPr>
          <w:rFonts w:ascii="Trebuchet MS" w:hAnsi="Trebuchet MS"/>
        </w:rPr>
        <w:t>actiunile</w:t>
      </w:r>
      <w:proofErr w:type="spellEnd"/>
      <w:r w:rsidRPr="00242CA0">
        <w:rPr>
          <w:rFonts w:ascii="Trebuchet MS" w:hAnsi="Trebuchet MS"/>
        </w:rPr>
        <w:t xml:space="preserve"> </w:t>
      </w:r>
      <w:proofErr w:type="spellStart"/>
      <w:r w:rsidRPr="00242CA0">
        <w:rPr>
          <w:rFonts w:ascii="Trebuchet MS" w:hAnsi="Trebuchet MS"/>
        </w:rPr>
        <w:t>organizare</w:t>
      </w:r>
      <w:proofErr w:type="spellEnd"/>
      <w:r w:rsidRPr="00242CA0">
        <w:rPr>
          <w:rFonts w:ascii="Trebuchet MS" w:hAnsi="Trebuchet MS"/>
        </w:rPr>
        <w:t xml:space="preserve"> conform </w:t>
      </w:r>
      <w:proofErr w:type="spellStart"/>
      <w:r w:rsidRPr="00242CA0">
        <w:rPr>
          <w:rFonts w:ascii="Trebuchet MS" w:hAnsi="Trebuchet MS"/>
        </w:rPr>
        <w:t>cererii</w:t>
      </w:r>
      <w:proofErr w:type="spellEnd"/>
      <w:r w:rsidRPr="00242CA0">
        <w:rPr>
          <w:rFonts w:ascii="Trebuchet MS" w:hAnsi="Trebuchet MS"/>
        </w:rPr>
        <w:t xml:space="preserve"> de </w:t>
      </w:r>
      <w:proofErr w:type="spellStart"/>
      <w:r w:rsidRPr="00242CA0">
        <w:rPr>
          <w:rFonts w:ascii="Trebuchet MS" w:hAnsi="Trebuchet MS"/>
        </w:rPr>
        <w:t>finantare</w:t>
      </w:r>
      <w:proofErr w:type="spellEnd"/>
      <w:r w:rsidRPr="00242CA0">
        <w:rPr>
          <w:rFonts w:ascii="Trebuchet MS" w:hAnsi="Trebuchet MS"/>
        </w:rPr>
        <w:t xml:space="preserve"> </w:t>
      </w:r>
      <w:proofErr w:type="spellStart"/>
      <w:r w:rsidRPr="00242CA0">
        <w:rPr>
          <w:rFonts w:ascii="Trebuchet MS" w:hAnsi="Trebuchet MS"/>
        </w:rPr>
        <w:t>pe</w:t>
      </w:r>
      <w:proofErr w:type="spellEnd"/>
      <w:r w:rsidRPr="00242CA0">
        <w:rPr>
          <w:rFonts w:ascii="Trebuchet MS" w:hAnsi="Trebuchet MS"/>
        </w:rPr>
        <w:t xml:space="preserve"> sub-</w:t>
      </w:r>
      <w:proofErr w:type="spellStart"/>
      <w:r w:rsidRPr="00242CA0">
        <w:rPr>
          <w:rFonts w:ascii="Trebuchet MS" w:hAnsi="Trebuchet MS"/>
        </w:rPr>
        <w:t>masura</w:t>
      </w:r>
      <w:proofErr w:type="spellEnd"/>
      <w:r w:rsidRPr="00242CA0">
        <w:rPr>
          <w:rFonts w:ascii="Trebuchet MS" w:hAnsi="Trebuchet MS"/>
        </w:rPr>
        <w:t xml:space="preserve"> 19.1.</w:t>
      </w:r>
    </w:p>
    <w:p w:rsidR="00B34AEC" w:rsidRPr="002A176A" w:rsidRDefault="00B34AEC" w:rsidP="00B34AEC">
      <w:pPr>
        <w:pStyle w:val="NoSpacing"/>
        <w:spacing w:line="276" w:lineRule="auto"/>
        <w:jc w:val="both"/>
        <w:rPr>
          <w:rStyle w:val="Strong"/>
          <w:rFonts w:ascii="Trebuchet MS" w:hAnsi="Trebuchet MS"/>
          <w:b w:val="0"/>
        </w:rPr>
      </w:pPr>
      <w:proofErr w:type="spellStart"/>
      <w:r>
        <w:rPr>
          <w:rFonts w:ascii="Trebuchet MS" w:hAnsi="Trebuchet MS"/>
        </w:rPr>
        <w:t>Autoritatile</w:t>
      </w:r>
      <w:proofErr w:type="spellEnd"/>
      <w:r w:rsidRPr="002A176A">
        <w:rPr>
          <w:rFonts w:ascii="Trebuchet MS" w:hAnsi="Trebuchet MS"/>
        </w:rPr>
        <w:t xml:space="preserve"> </w:t>
      </w:r>
      <w:proofErr w:type="spellStart"/>
      <w:r w:rsidRPr="002A176A">
        <w:rPr>
          <w:rFonts w:ascii="Trebuchet MS" w:hAnsi="Trebuchet MS"/>
        </w:rPr>
        <w:t>publice</w:t>
      </w:r>
      <w:proofErr w:type="spellEnd"/>
      <w:r w:rsidRPr="002A176A">
        <w:rPr>
          <w:rFonts w:ascii="Trebuchet MS" w:hAnsi="Trebuchet MS"/>
        </w:rPr>
        <w:t xml:space="preserve"> locale </w:t>
      </w:r>
      <w:proofErr w:type="spellStart"/>
      <w:r>
        <w:rPr>
          <w:rFonts w:ascii="Trebuchet MS" w:hAnsi="Trebuchet MS"/>
        </w:rPr>
        <w:t>vor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contribui</w:t>
      </w:r>
      <w:proofErr w:type="spellEnd"/>
      <w:r>
        <w:rPr>
          <w:rFonts w:ascii="Trebuchet MS" w:hAnsi="Trebuchet MS"/>
        </w:rPr>
        <w:t xml:space="preserve"> la </w:t>
      </w:r>
      <w:proofErr w:type="spellStart"/>
      <w:r w:rsidRPr="002A176A">
        <w:rPr>
          <w:rFonts w:ascii="Trebuchet MS" w:hAnsi="Trebuchet MS"/>
        </w:rPr>
        <w:t>dezvoltarea</w:t>
      </w:r>
      <w:proofErr w:type="spellEnd"/>
      <w:r w:rsidRPr="002A176A">
        <w:rPr>
          <w:rFonts w:ascii="Trebuchet MS" w:hAnsi="Trebuchet MS"/>
        </w:rPr>
        <w:t xml:space="preserve"> </w:t>
      </w:r>
      <w:proofErr w:type="spellStart"/>
      <w:r w:rsidRPr="002A176A">
        <w:rPr>
          <w:rFonts w:ascii="Trebuchet MS" w:hAnsi="Trebuchet MS"/>
        </w:rPr>
        <w:t>teritoriului</w:t>
      </w:r>
      <w:proofErr w:type="spellEnd"/>
      <w:r w:rsidRPr="002A176A"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prin</w:t>
      </w:r>
      <w:proofErr w:type="spellEnd"/>
      <w:r w:rsidRPr="002A176A">
        <w:rPr>
          <w:rFonts w:ascii="Trebuchet MS" w:hAnsi="Trebuchet MS"/>
        </w:rPr>
        <w:t xml:space="preserve"> </w:t>
      </w:r>
      <w:proofErr w:type="spellStart"/>
      <w:r w:rsidRPr="002A176A">
        <w:rPr>
          <w:rFonts w:ascii="Trebuchet MS" w:hAnsi="Trebuchet MS"/>
        </w:rPr>
        <w:t>îmbunătăţirea</w:t>
      </w:r>
      <w:proofErr w:type="spellEnd"/>
      <w:r w:rsidRPr="002A176A">
        <w:rPr>
          <w:rFonts w:ascii="Trebuchet MS" w:hAnsi="Trebuchet MS"/>
        </w:rPr>
        <w:t xml:space="preserve"> </w:t>
      </w:r>
      <w:proofErr w:type="spellStart"/>
      <w:r w:rsidRPr="002A176A">
        <w:rPr>
          <w:rFonts w:ascii="Trebuchet MS" w:hAnsi="Trebuchet MS"/>
        </w:rPr>
        <w:t>mediului</w:t>
      </w:r>
      <w:proofErr w:type="spellEnd"/>
      <w:r w:rsidRPr="002A176A">
        <w:rPr>
          <w:rFonts w:ascii="Trebuchet MS" w:hAnsi="Trebuchet MS"/>
        </w:rPr>
        <w:t xml:space="preserve"> </w:t>
      </w:r>
      <w:proofErr w:type="spellStart"/>
      <w:r w:rsidRPr="002A176A">
        <w:rPr>
          <w:rFonts w:ascii="Trebuchet MS" w:hAnsi="Trebuchet MS"/>
        </w:rPr>
        <w:t>şi</w:t>
      </w:r>
      <w:proofErr w:type="spellEnd"/>
      <w:r w:rsidRPr="002A176A">
        <w:rPr>
          <w:rFonts w:ascii="Trebuchet MS" w:hAnsi="Trebuchet MS"/>
        </w:rPr>
        <w:t xml:space="preserve"> a </w:t>
      </w:r>
      <w:proofErr w:type="spellStart"/>
      <w:r w:rsidRPr="002A176A">
        <w:rPr>
          <w:rFonts w:ascii="Trebuchet MS" w:hAnsi="Trebuchet MS"/>
        </w:rPr>
        <w:t>spaţiului</w:t>
      </w:r>
      <w:proofErr w:type="spellEnd"/>
      <w:r w:rsidRPr="002A176A">
        <w:rPr>
          <w:rFonts w:ascii="Trebuchet MS" w:hAnsi="Trebuchet MS"/>
        </w:rPr>
        <w:t xml:space="preserve"> rural, </w:t>
      </w:r>
      <w:proofErr w:type="spellStart"/>
      <w:r w:rsidRPr="002A176A">
        <w:rPr>
          <w:rFonts w:ascii="Trebuchet MS" w:hAnsi="Trebuchet MS"/>
        </w:rPr>
        <w:t>creşterea</w:t>
      </w:r>
      <w:proofErr w:type="spellEnd"/>
      <w:r w:rsidRPr="002A176A">
        <w:rPr>
          <w:rFonts w:ascii="Trebuchet MS" w:hAnsi="Trebuchet MS"/>
        </w:rPr>
        <w:t xml:space="preserve"> </w:t>
      </w:r>
      <w:proofErr w:type="spellStart"/>
      <w:r w:rsidRPr="002A176A">
        <w:rPr>
          <w:rFonts w:ascii="Trebuchet MS" w:hAnsi="Trebuchet MS"/>
        </w:rPr>
        <w:t>calităţii</w:t>
      </w:r>
      <w:proofErr w:type="spellEnd"/>
      <w:r w:rsidRPr="002A176A">
        <w:rPr>
          <w:rFonts w:ascii="Trebuchet MS" w:hAnsi="Trebuchet MS"/>
        </w:rPr>
        <w:t xml:space="preserve"> </w:t>
      </w:r>
      <w:proofErr w:type="spellStart"/>
      <w:r w:rsidRPr="002A176A">
        <w:rPr>
          <w:rFonts w:ascii="Trebuchet MS" w:hAnsi="Trebuchet MS"/>
        </w:rPr>
        <w:t>vieţii</w:t>
      </w:r>
      <w:proofErr w:type="spellEnd"/>
      <w:r w:rsidRPr="002A176A">
        <w:rPr>
          <w:rFonts w:ascii="Trebuchet MS" w:hAnsi="Trebuchet MS"/>
        </w:rPr>
        <w:t xml:space="preserve"> </w:t>
      </w:r>
      <w:proofErr w:type="spellStart"/>
      <w:r w:rsidRPr="002A176A">
        <w:rPr>
          <w:rFonts w:ascii="Trebuchet MS" w:hAnsi="Trebuchet MS"/>
        </w:rPr>
        <w:t>şi</w:t>
      </w:r>
      <w:proofErr w:type="spellEnd"/>
      <w:r w:rsidRPr="002A176A">
        <w:rPr>
          <w:rFonts w:ascii="Trebuchet MS" w:hAnsi="Trebuchet MS"/>
        </w:rPr>
        <w:t xml:space="preserve"> </w:t>
      </w:r>
      <w:proofErr w:type="spellStart"/>
      <w:r w:rsidRPr="002A176A">
        <w:rPr>
          <w:rFonts w:ascii="Trebuchet MS" w:hAnsi="Trebuchet MS"/>
        </w:rPr>
        <w:t>diversificarea</w:t>
      </w:r>
      <w:proofErr w:type="spellEnd"/>
      <w:r w:rsidRPr="002A176A">
        <w:rPr>
          <w:rFonts w:ascii="Trebuchet MS" w:hAnsi="Trebuchet MS"/>
        </w:rPr>
        <w:t xml:space="preserve"> </w:t>
      </w:r>
      <w:proofErr w:type="spellStart"/>
      <w:r w:rsidRPr="002A176A">
        <w:rPr>
          <w:rFonts w:ascii="Trebuchet MS" w:hAnsi="Trebuchet MS"/>
        </w:rPr>
        <w:t>activităţ</w:t>
      </w:r>
      <w:r>
        <w:rPr>
          <w:rFonts w:ascii="Trebuchet MS" w:hAnsi="Trebuchet MS"/>
        </w:rPr>
        <w:t>ilor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economice</w:t>
      </w:r>
      <w:proofErr w:type="spellEnd"/>
      <w:r>
        <w:rPr>
          <w:rFonts w:ascii="Trebuchet MS" w:hAnsi="Trebuchet MS"/>
        </w:rPr>
        <w:t xml:space="preserve"> din </w:t>
      </w:r>
      <w:proofErr w:type="spellStart"/>
      <w:r>
        <w:rPr>
          <w:rFonts w:ascii="Trebuchet MS" w:hAnsi="Trebuchet MS"/>
        </w:rPr>
        <w:t>spaţiul</w:t>
      </w:r>
      <w:proofErr w:type="spellEnd"/>
      <w:r>
        <w:rPr>
          <w:rFonts w:ascii="Trebuchet MS" w:hAnsi="Trebuchet MS"/>
        </w:rPr>
        <w:t xml:space="preserve"> rural</w:t>
      </w:r>
      <w:r w:rsidRPr="002A176A">
        <w:rPr>
          <w:rFonts w:ascii="Trebuchet MS" w:hAnsi="Trebuchet MS"/>
        </w:rPr>
        <w:t xml:space="preserve">; </w:t>
      </w:r>
      <w:proofErr w:type="spellStart"/>
      <w:r w:rsidRPr="002A176A">
        <w:rPr>
          <w:rFonts w:ascii="Trebuchet MS" w:hAnsi="Trebuchet MS"/>
        </w:rPr>
        <w:t>îmbunătăţirea</w:t>
      </w:r>
      <w:proofErr w:type="spellEnd"/>
      <w:r w:rsidRPr="002A176A">
        <w:rPr>
          <w:rFonts w:ascii="Trebuchet MS" w:hAnsi="Trebuchet MS"/>
        </w:rPr>
        <w:t xml:space="preserve"> </w:t>
      </w:r>
      <w:proofErr w:type="spellStart"/>
      <w:r w:rsidRPr="002A176A">
        <w:rPr>
          <w:rFonts w:ascii="Trebuchet MS" w:hAnsi="Trebuchet MS"/>
        </w:rPr>
        <w:t>condiţiilor</w:t>
      </w:r>
      <w:proofErr w:type="spellEnd"/>
      <w:r w:rsidRPr="002A176A">
        <w:rPr>
          <w:rFonts w:ascii="Trebuchet MS" w:hAnsi="Trebuchet MS"/>
        </w:rPr>
        <w:t xml:space="preserve"> de </w:t>
      </w:r>
      <w:proofErr w:type="spellStart"/>
      <w:r w:rsidRPr="002A176A">
        <w:rPr>
          <w:rFonts w:ascii="Trebuchet MS" w:hAnsi="Trebuchet MS"/>
        </w:rPr>
        <w:t>viaţă</w:t>
      </w:r>
      <w:proofErr w:type="spellEnd"/>
      <w:r w:rsidRPr="002A176A">
        <w:rPr>
          <w:rFonts w:ascii="Trebuchet MS" w:hAnsi="Trebuchet MS"/>
        </w:rPr>
        <w:t xml:space="preserve">, </w:t>
      </w:r>
      <w:proofErr w:type="spellStart"/>
      <w:r w:rsidRPr="002A176A">
        <w:rPr>
          <w:rFonts w:ascii="Trebuchet MS" w:hAnsi="Trebuchet MS"/>
        </w:rPr>
        <w:t>sociale</w:t>
      </w:r>
      <w:proofErr w:type="spellEnd"/>
      <w:r w:rsidRPr="002A176A">
        <w:rPr>
          <w:rFonts w:ascii="Trebuchet MS" w:hAnsi="Trebuchet MS"/>
        </w:rPr>
        <w:t xml:space="preserve"> </w:t>
      </w:r>
      <w:proofErr w:type="spellStart"/>
      <w:r w:rsidRPr="002A176A">
        <w:rPr>
          <w:rFonts w:ascii="Trebuchet MS" w:hAnsi="Trebuchet MS"/>
        </w:rPr>
        <w:t>şi</w:t>
      </w:r>
      <w:proofErr w:type="spellEnd"/>
      <w:r w:rsidRPr="002A176A">
        <w:rPr>
          <w:rFonts w:ascii="Trebuchet MS" w:hAnsi="Trebuchet MS"/>
        </w:rPr>
        <w:t xml:space="preserve"> </w:t>
      </w:r>
      <w:proofErr w:type="spellStart"/>
      <w:r w:rsidRPr="002A176A">
        <w:rPr>
          <w:rFonts w:ascii="Trebuchet MS" w:hAnsi="Trebuchet MS"/>
        </w:rPr>
        <w:t>economice</w:t>
      </w:r>
      <w:proofErr w:type="spellEnd"/>
      <w:r w:rsidRPr="002A176A">
        <w:rPr>
          <w:rFonts w:ascii="Trebuchet MS" w:hAnsi="Trebuchet MS"/>
        </w:rPr>
        <w:t xml:space="preserve">, </w:t>
      </w:r>
      <w:proofErr w:type="spellStart"/>
      <w:r w:rsidRPr="002A176A">
        <w:rPr>
          <w:rFonts w:ascii="Trebuchet MS" w:hAnsi="Trebuchet MS"/>
        </w:rPr>
        <w:t>având</w:t>
      </w:r>
      <w:proofErr w:type="spellEnd"/>
      <w:r w:rsidRPr="002A176A">
        <w:rPr>
          <w:rFonts w:ascii="Trebuchet MS" w:hAnsi="Trebuchet MS"/>
        </w:rPr>
        <w:t xml:space="preserve"> ca </w:t>
      </w:r>
      <w:proofErr w:type="spellStart"/>
      <w:r w:rsidRPr="002A176A">
        <w:rPr>
          <w:rFonts w:ascii="Trebuchet MS" w:hAnsi="Trebuchet MS"/>
        </w:rPr>
        <w:t>obiectiv</w:t>
      </w:r>
      <w:proofErr w:type="spellEnd"/>
      <w:r w:rsidRPr="002A176A">
        <w:rPr>
          <w:rFonts w:ascii="Trebuchet MS" w:hAnsi="Trebuchet MS"/>
        </w:rPr>
        <w:t xml:space="preserve"> </w:t>
      </w:r>
      <w:proofErr w:type="spellStart"/>
      <w:r w:rsidRPr="002A176A">
        <w:rPr>
          <w:rFonts w:ascii="Trebuchet MS" w:hAnsi="Trebuchet MS"/>
        </w:rPr>
        <w:t>crearea</w:t>
      </w:r>
      <w:proofErr w:type="spellEnd"/>
      <w:r w:rsidRPr="002A176A">
        <w:rPr>
          <w:rFonts w:ascii="Trebuchet MS" w:hAnsi="Trebuchet MS"/>
        </w:rPr>
        <w:t xml:space="preserve"> </w:t>
      </w:r>
      <w:proofErr w:type="spellStart"/>
      <w:r w:rsidRPr="002A176A">
        <w:rPr>
          <w:rFonts w:ascii="Trebuchet MS" w:hAnsi="Trebuchet MS"/>
        </w:rPr>
        <w:t>unui</w:t>
      </w:r>
      <w:proofErr w:type="spellEnd"/>
      <w:r w:rsidRPr="002A176A">
        <w:rPr>
          <w:rFonts w:ascii="Trebuchet MS" w:hAnsi="Trebuchet MS"/>
        </w:rPr>
        <w:t xml:space="preserve"> </w:t>
      </w:r>
      <w:proofErr w:type="spellStart"/>
      <w:r w:rsidRPr="002A176A">
        <w:rPr>
          <w:rFonts w:ascii="Trebuchet MS" w:hAnsi="Trebuchet MS"/>
        </w:rPr>
        <w:t>mediu</w:t>
      </w:r>
      <w:proofErr w:type="spellEnd"/>
      <w:r w:rsidRPr="002A176A">
        <w:rPr>
          <w:rFonts w:ascii="Trebuchet MS" w:hAnsi="Trebuchet MS"/>
        </w:rPr>
        <w:t xml:space="preserve"> </w:t>
      </w:r>
      <w:proofErr w:type="spellStart"/>
      <w:r w:rsidRPr="002A176A">
        <w:rPr>
          <w:rFonts w:ascii="Trebuchet MS" w:hAnsi="Trebuchet MS"/>
        </w:rPr>
        <w:t>atractiv</w:t>
      </w:r>
      <w:proofErr w:type="spellEnd"/>
      <w:r w:rsidRPr="002A176A">
        <w:rPr>
          <w:rFonts w:ascii="Trebuchet MS" w:hAnsi="Trebuchet MS"/>
        </w:rPr>
        <w:t xml:space="preserve"> </w:t>
      </w:r>
      <w:proofErr w:type="spellStart"/>
      <w:r w:rsidRPr="002A176A">
        <w:rPr>
          <w:rFonts w:ascii="Trebuchet MS" w:hAnsi="Trebuchet MS"/>
        </w:rPr>
        <w:t>şi</w:t>
      </w:r>
      <w:proofErr w:type="spellEnd"/>
      <w:r w:rsidRPr="002A176A">
        <w:rPr>
          <w:rFonts w:ascii="Trebuchet MS" w:hAnsi="Trebuchet MS"/>
        </w:rPr>
        <w:t xml:space="preserve"> </w:t>
      </w:r>
      <w:proofErr w:type="spellStart"/>
      <w:r w:rsidRPr="002A176A">
        <w:rPr>
          <w:rFonts w:ascii="Trebuchet MS" w:hAnsi="Trebuchet MS"/>
        </w:rPr>
        <w:t>motivant</w:t>
      </w:r>
      <w:proofErr w:type="spellEnd"/>
      <w:r w:rsidRPr="002A176A">
        <w:rPr>
          <w:rFonts w:ascii="Trebuchet MS" w:hAnsi="Trebuchet MS"/>
        </w:rPr>
        <w:t xml:space="preserve"> </w:t>
      </w:r>
      <w:proofErr w:type="spellStart"/>
      <w:r w:rsidRPr="002A176A">
        <w:rPr>
          <w:rFonts w:ascii="Trebuchet MS" w:hAnsi="Trebuchet MS"/>
        </w:rPr>
        <w:t>pentru</w:t>
      </w:r>
      <w:proofErr w:type="spellEnd"/>
      <w:r w:rsidRPr="002A176A">
        <w:rPr>
          <w:rFonts w:ascii="Trebuchet MS" w:hAnsi="Trebuchet MS"/>
        </w:rPr>
        <w:t xml:space="preserve"> </w:t>
      </w:r>
      <w:proofErr w:type="spellStart"/>
      <w:r w:rsidRPr="002A176A">
        <w:rPr>
          <w:rFonts w:ascii="Trebuchet MS" w:hAnsi="Trebuchet MS"/>
        </w:rPr>
        <w:t>toate</w:t>
      </w:r>
      <w:proofErr w:type="spellEnd"/>
      <w:r w:rsidRPr="002A176A">
        <w:rPr>
          <w:rFonts w:ascii="Trebuchet MS" w:hAnsi="Trebuchet MS"/>
        </w:rPr>
        <w:t xml:space="preserve"> </w:t>
      </w:r>
      <w:proofErr w:type="spellStart"/>
      <w:r w:rsidRPr="002A176A">
        <w:rPr>
          <w:rFonts w:ascii="Trebuchet MS" w:hAnsi="Trebuchet MS"/>
        </w:rPr>
        <w:t>segmentele</w:t>
      </w:r>
      <w:proofErr w:type="spellEnd"/>
      <w:r w:rsidRPr="002A176A">
        <w:rPr>
          <w:rFonts w:ascii="Trebuchet MS" w:hAnsi="Trebuchet MS"/>
        </w:rPr>
        <w:t xml:space="preserve"> de </w:t>
      </w:r>
      <w:proofErr w:type="spellStart"/>
      <w:r w:rsidRPr="002A176A">
        <w:rPr>
          <w:rFonts w:ascii="Trebuchet MS" w:hAnsi="Trebuchet MS"/>
        </w:rPr>
        <w:t>populaţie</w:t>
      </w:r>
      <w:proofErr w:type="spellEnd"/>
      <w:r w:rsidRPr="002A176A">
        <w:rPr>
          <w:rFonts w:ascii="Trebuchet MS" w:hAnsi="Trebuchet MS"/>
        </w:rPr>
        <w:t xml:space="preserve"> care </w:t>
      </w:r>
      <w:proofErr w:type="spellStart"/>
      <w:r w:rsidRPr="002A176A">
        <w:rPr>
          <w:rFonts w:ascii="Trebuchet MS" w:hAnsi="Trebuchet MS"/>
        </w:rPr>
        <w:t>trăiesc</w:t>
      </w:r>
      <w:proofErr w:type="spellEnd"/>
      <w:r w:rsidRPr="002A176A">
        <w:rPr>
          <w:rFonts w:ascii="Trebuchet MS" w:hAnsi="Trebuchet MS"/>
        </w:rPr>
        <w:t xml:space="preserve"> </w:t>
      </w:r>
      <w:proofErr w:type="spellStart"/>
      <w:r w:rsidRPr="002A176A">
        <w:rPr>
          <w:rFonts w:ascii="Trebuchet MS" w:hAnsi="Trebuchet MS"/>
        </w:rPr>
        <w:t>aici</w:t>
      </w:r>
      <w:proofErr w:type="spellEnd"/>
      <w:r w:rsidRPr="002A176A">
        <w:rPr>
          <w:rFonts w:ascii="Trebuchet MS" w:hAnsi="Trebuchet MS"/>
        </w:rPr>
        <w:t xml:space="preserve"> </w:t>
      </w:r>
      <w:proofErr w:type="spellStart"/>
      <w:r w:rsidRPr="002A176A">
        <w:rPr>
          <w:rFonts w:ascii="Trebuchet MS" w:hAnsi="Trebuchet MS"/>
        </w:rPr>
        <w:t>şi</w:t>
      </w:r>
      <w:proofErr w:type="spellEnd"/>
      <w:r w:rsidRPr="002A176A">
        <w:rPr>
          <w:rFonts w:ascii="Trebuchet MS" w:hAnsi="Trebuchet MS"/>
        </w:rPr>
        <w:t xml:space="preserve"> </w:t>
      </w:r>
      <w:proofErr w:type="spellStart"/>
      <w:r w:rsidRPr="002A176A">
        <w:rPr>
          <w:rFonts w:ascii="Trebuchet MS" w:hAnsi="Trebuchet MS"/>
        </w:rPr>
        <w:t>încurajarea</w:t>
      </w:r>
      <w:proofErr w:type="spellEnd"/>
      <w:r w:rsidRPr="002A176A">
        <w:rPr>
          <w:rFonts w:ascii="Trebuchet MS" w:hAnsi="Trebuchet MS"/>
        </w:rPr>
        <w:t xml:space="preserve"> </w:t>
      </w:r>
      <w:proofErr w:type="spellStart"/>
      <w:r w:rsidRPr="002A176A">
        <w:rPr>
          <w:rFonts w:ascii="Trebuchet MS" w:hAnsi="Trebuchet MS"/>
        </w:rPr>
        <w:t>menţinerii</w:t>
      </w:r>
      <w:proofErr w:type="spellEnd"/>
      <w:r w:rsidRPr="002A176A">
        <w:rPr>
          <w:rFonts w:ascii="Trebuchet MS" w:hAnsi="Trebuchet MS"/>
        </w:rPr>
        <w:t xml:space="preserve"> </w:t>
      </w:r>
      <w:proofErr w:type="spellStart"/>
      <w:r w:rsidRPr="002A176A">
        <w:rPr>
          <w:rFonts w:ascii="Trebuchet MS" w:hAnsi="Trebuchet MS"/>
        </w:rPr>
        <w:t>tineretului</w:t>
      </w:r>
      <w:proofErr w:type="spellEnd"/>
      <w:r w:rsidRPr="002A176A">
        <w:rPr>
          <w:rFonts w:ascii="Trebuchet MS" w:hAnsi="Trebuchet MS"/>
        </w:rPr>
        <w:t xml:space="preserve"> </w:t>
      </w:r>
      <w:proofErr w:type="spellStart"/>
      <w:r w:rsidRPr="002A176A">
        <w:rPr>
          <w:rFonts w:ascii="Trebuchet MS" w:hAnsi="Trebuchet MS"/>
        </w:rPr>
        <w:t>în</w:t>
      </w:r>
      <w:proofErr w:type="spellEnd"/>
      <w:r w:rsidRPr="002A176A">
        <w:rPr>
          <w:rFonts w:ascii="Trebuchet MS" w:hAnsi="Trebuchet MS"/>
        </w:rPr>
        <w:t xml:space="preserve"> </w:t>
      </w:r>
      <w:proofErr w:type="spellStart"/>
      <w:r w:rsidRPr="002A176A">
        <w:rPr>
          <w:rFonts w:ascii="Trebuchet MS" w:hAnsi="Trebuchet MS"/>
        </w:rPr>
        <w:t>regiune</w:t>
      </w:r>
      <w:proofErr w:type="spellEnd"/>
      <w:r w:rsidRPr="002A176A">
        <w:rPr>
          <w:rFonts w:ascii="Trebuchet MS" w:hAnsi="Trebuchet MS"/>
        </w:rPr>
        <w:t xml:space="preserve">; </w:t>
      </w:r>
      <w:proofErr w:type="spellStart"/>
      <w:r w:rsidRPr="002A176A">
        <w:rPr>
          <w:rFonts w:ascii="Trebuchet MS" w:hAnsi="Trebuchet MS"/>
        </w:rPr>
        <w:t>sporirea</w:t>
      </w:r>
      <w:proofErr w:type="spellEnd"/>
      <w:r w:rsidRPr="002A176A">
        <w:rPr>
          <w:rFonts w:ascii="Trebuchet MS" w:hAnsi="Trebuchet MS"/>
        </w:rPr>
        <w:t xml:space="preserve"> </w:t>
      </w:r>
      <w:proofErr w:type="spellStart"/>
      <w:r w:rsidRPr="002A176A">
        <w:rPr>
          <w:rFonts w:ascii="Trebuchet MS" w:hAnsi="Trebuchet MS"/>
        </w:rPr>
        <w:t>atractivităţii</w:t>
      </w:r>
      <w:proofErr w:type="spellEnd"/>
      <w:r w:rsidRPr="002A176A">
        <w:rPr>
          <w:rFonts w:ascii="Trebuchet MS" w:hAnsi="Trebuchet MS"/>
        </w:rPr>
        <w:t xml:space="preserve"> </w:t>
      </w:r>
      <w:proofErr w:type="spellStart"/>
      <w:r w:rsidRPr="002A176A">
        <w:rPr>
          <w:rFonts w:ascii="Trebuchet MS" w:hAnsi="Trebuchet MS"/>
        </w:rPr>
        <w:t>economice</w:t>
      </w:r>
      <w:proofErr w:type="spellEnd"/>
      <w:r w:rsidRPr="002A176A">
        <w:rPr>
          <w:rFonts w:ascii="Trebuchet MS" w:hAnsi="Trebuchet MS"/>
        </w:rPr>
        <w:t xml:space="preserve"> a </w:t>
      </w:r>
      <w:proofErr w:type="spellStart"/>
      <w:r w:rsidRPr="002A176A">
        <w:rPr>
          <w:rFonts w:ascii="Trebuchet MS" w:hAnsi="Trebuchet MS"/>
        </w:rPr>
        <w:t>zonei</w:t>
      </w:r>
      <w:proofErr w:type="spellEnd"/>
      <w:r w:rsidRPr="002A176A">
        <w:rPr>
          <w:rFonts w:ascii="Trebuchet MS" w:hAnsi="Trebuchet MS"/>
        </w:rPr>
        <w:t xml:space="preserve"> </w:t>
      </w:r>
      <w:proofErr w:type="spellStart"/>
      <w:r w:rsidRPr="002A176A">
        <w:rPr>
          <w:rFonts w:ascii="Trebuchet MS" w:hAnsi="Trebuchet MS"/>
        </w:rPr>
        <w:t>teritoriale</w:t>
      </w:r>
      <w:proofErr w:type="spellEnd"/>
      <w:r w:rsidRPr="002A176A">
        <w:rPr>
          <w:rFonts w:ascii="Trebuchet MS" w:hAnsi="Trebuchet MS"/>
        </w:rPr>
        <w:t xml:space="preserve"> a </w:t>
      </w:r>
      <w:proofErr w:type="spellStart"/>
      <w:r w:rsidRPr="002A176A">
        <w:rPr>
          <w:rFonts w:ascii="Trebuchet MS" w:hAnsi="Trebuchet MS"/>
        </w:rPr>
        <w:t>Asociatiei</w:t>
      </w:r>
      <w:proofErr w:type="spellEnd"/>
      <w:r w:rsidRPr="002A176A">
        <w:rPr>
          <w:rFonts w:ascii="Trebuchet MS" w:hAnsi="Trebuchet MS"/>
        </w:rPr>
        <w:t xml:space="preserve"> </w:t>
      </w:r>
      <w:r w:rsidRPr="002A176A">
        <w:rPr>
          <w:rStyle w:val="Strong"/>
          <w:rFonts w:ascii="Trebuchet MS" w:hAnsi="Trebuchet MS"/>
        </w:rPr>
        <w:t>“</w:t>
      </w:r>
      <w:r w:rsidR="00042D03">
        <w:rPr>
          <w:rStyle w:val="Strong"/>
          <w:rFonts w:ascii="Trebuchet MS" w:hAnsi="Trebuchet MS"/>
        </w:rPr>
        <w:t xml:space="preserve">GAL </w:t>
      </w:r>
      <w:r w:rsidRPr="002A176A">
        <w:rPr>
          <w:rStyle w:val="Strong"/>
          <w:rFonts w:ascii="Trebuchet MS" w:hAnsi="Trebuchet MS"/>
        </w:rPr>
        <w:t>Cetatea Bucovinei”</w:t>
      </w:r>
      <w:r>
        <w:rPr>
          <w:rStyle w:val="Strong"/>
          <w:rFonts w:ascii="Trebuchet MS" w:hAnsi="Trebuchet MS"/>
        </w:rPr>
        <w:t>.</w:t>
      </w:r>
    </w:p>
    <w:p w:rsidR="00B34AEC" w:rsidRDefault="00B34AEC" w:rsidP="00B34AEC">
      <w:pPr>
        <w:pStyle w:val="NoSpacing"/>
        <w:spacing w:line="276" w:lineRule="auto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Reprezentantii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sectorului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privat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vor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fi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implicati</w:t>
      </w:r>
      <w:proofErr w:type="spellEnd"/>
      <w:r>
        <w:rPr>
          <w:rFonts w:ascii="Trebuchet MS" w:hAnsi="Trebuchet MS"/>
        </w:rPr>
        <w:t xml:space="preserve"> in </w:t>
      </w:r>
      <w:proofErr w:type="spellStart"/>
      <w:r>
        <w:rPr>
          <w:rFonts w:ascii="Trebuchet MS" w:hAnsi="Trebuchet MS"/>
        </w:rPr>
        <w:t>dezvoltarea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teritoriului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prin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crearea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unui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mediu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atractiv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motivant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crearea</w:t>
      </w:r>
      <w:proofErr w:type="spellEnd"/>
      <w:r>
        <w:rPr>
          <w:rFonts w:ascii="Trebuchet MS" w:hAnsi="Trebuchet MS"/>
        </w:rPr>
        <w:t xml:space="preserve"> de </w:t>
      </w:r>
      <w:proofErr w:type="spellStart"/>
      <w:r>
        <w:rPr>
          <w:rFonts w:ascii="Trebuchet MS" w:hAnsi="Trebuchet MS"/>
        </w:rPr>
        <w:t>locuri</w:t>
      </w:r>
      <w:proofErr w:type="spellEnd"/>
      <w:r>
        <w:rPr>
          <w:rFonts w:ascii="Trebuchet MS" w:hAnsi="Trebuchet MS"/>
        </w:rPr>
        <w:t xml:space="preserve"> de </w:t>
      </w:r>
      <w:proofErr w:type="spellStart"/>
      <w:r>
        <w:rPr>
          <w:rFonts w:ascii="Trebuchet MS" w:hAnsi="Trebuchet MS"/>
        </w:rPr>
        <w:t>munca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stimularea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antreprenoriatului</w:t>
      </w:r>
      <w:proofErr w:type="spellEnd"/>
      <w:r>
        <w:rPr>
          <w:rFonts w:ascii="Trebuchet MS" w:hAnsi="Trebuchet MS"/>
        </w:rPr>
        <w:t xml:space="preserve">, </w:t>
      </w:r>
      <w:proofErr w:type="spellStart"/>
      <w:r w:rsidRPr="002A176A">
        <w:rPr>
          <w:rFonts w:ascii="Trebuchet MS" w:hAnsi="Trebuchet MS"/>
        </w:rPr>
        <w:t>prelucrarea</w:t>
      </w:r>
      <w:proofErr w:type="spellEnd"/>
      <w:r w:rsidRPr="002A176A">
        <w:rPr>
          <w:rFonts w:ascii="Trebuchet MS" w:hAnsi="Trebuchet MS"/>
        </w:rPr>
        <w:t xml:space="preserve"> </w:t>
      </w:r>
      <w:proofErr w:type="spellStart"/>
      <w:r w:rsidRPr="002A176A">
        <w:rPr>
          <w:rFonts w:ascii="Trebuchet MS" w:hAnsi="Trebuchet MS"/>
        </w:rPr>
        <w:t>produselor</w:t>
      </w:r>
      <w:proofErr w:type="spellEnd"/>
      <w:r w:rsidRPr="002A176A">
        <w:rPr>
          <w:rFonts w:ascii="Trebuchet MS" w:hAnsi="Trebuchet MS"/>
        </w:rPr>
        <w:t xml:space="preserve"> </w:t>
      </w:r>
      <w:proofErr w:type="spellStart"/>
      <w:r w:rsidRPr="002A176A">
        <w:rPr>
          <w:rFonts w:ascii="Trebuchet MS" w:hAnsi="Trebuchet MS"/>
        </w:rPr>
        <w:t>regiunii</w:t>
      </w:r>
      <w:proofErr w:type="spellEnd"/>
      <w:r w:rsidRPr="002A176A">
        <w:rPr>
          <w:rFonts w:ascii="Trebuchet MS" w:hAnsi="Trebuchet MS"/>
        </w:rPr>
        <w:t xml:space="preserve"> </w:t>
      </w:r>
      <w:proofErr w:type="spellStart"/>
      <w:r w:rsidRPr="002A176A">
        <w:rPr>
          <w:rFonts w:ascii="Trebuchet MS" w:hAnsi="Trebuchet MS"/>
        </w:rPr>
        <w:t>şi</w:t>
      </w:r>
      <w:proofErr w:type="spellEnd"/>
      <w:r w:rsidRPr="002A176A">
        <w:rPr>
          <w:rFonts w:ascii="Trebuchet MS" w:hAnsi="Trebuchet MS"/>
        </w:rPr>
        <w:t xml:space="preserve"> </w:t>
      </w:r>
      <w:proofErr w:type="spellStart"/>
      <w:r w:rsidRPr="002A176A">
        <w:rPr>
          <w:rFonts w:ascii="Trebuchet MS" w:hAnsi="Trebuchet MS"/>
        </w:rPr>
        <w:t>promovarea</w:t>
      </w:r>
      <w:proofErr w:type="spellEnd"/>
      <w:r w:rsidRPr="002A176A">
        <w:rPr>
          <w:rFonts w:ascii="Trebuchet MS" w:hAnsi="Trebuchet MS"/>
        </w:rPr>
        <w:t xml:space="preserve"> </w:t>
      </w:r>
      <w:proofErr w:type="spellStart"/>
      <w:r w:rsidRPr="002A176A">
        <w:rPr>
          <w:rFonts w:ascii="Trebuchet MS" w:hAnsi="Trebuchet MS"/>
        </w:rPr>
        <w:t>acestora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sustinerea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serviciilor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reducerea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gradului</w:t>
      </w:r>
      <w:proofErr w:type="spellEnd"/>
      <w:r>
        <w:rPr>
          <w:rFonts w:ascii="Trebuchet MS" w:hAnsi="Trebuchet MS"/>
        </w:rPr>
        <w:t xml:space="preserve"> de </w:t>
      </w:r>
      <w:proofErr w:type="spellStart"/>
      <w:r>
        <w:rPr>
          <w:rFonts w:ascii="Trebuchet MS" w:hAnsi="Trebuchet MS"/>
        </w:rPr>
        <w:t>saracie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si</w:t>
      </w:r>
      <w:proofErr w:type="spellEnd"/>
      <w:r>
        <w:rPr>
          <w:rFonts w:ascii="Trebuchet MS" w:hAnsi="Trebuchet MS"/>
        </w:rPr>
        <w:t xml:space="preserve"> a </w:t>
      </w:r>
      <w:proofErr w:type="spellStart"/>
      <w:r>
        <w:rPr>
          <w:rFonts w:ascii="Trebuchet MS" w:hAnsi="Trebuchet MS"/>
        </w:rPr>
        <w:t>riscului</w:t>
      </w:r>
      <w:proofErr w:type="spellEnd"/>
      <w:r>
        <w:rPr>
          <w:rFonts w:ascii="Trebuchet MS" w:hAnsi="Trebuchet MS"/>
        </w:rPr>
        <w:t xml:space="preserve"> de </w:t>
      </w:r>
      <w:proofErr w:type="spellStart"/>
      <w:r>
        <w:rPr>
          <w:rFonts w:ascii="Trebuchet MS" w:hAnsi="Trebuchet MS"/>
        </w:rPr>
        <w:t>excluziune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sociala</w:t>
      </w:r>
      <w:proofErr w:type="spellEnd"/>
      <w:r>
        <w:rPr>
          <w:rFonts w:ascii="Trebuchet MS" w:hAnsi="Trebuchet MS"/>
        </w:rPr>
        <w:t xml:space="preserve">, </w:t>
      </w:r>
      <w:proofErr w:type="spellStart"/>
      <w:r w:rsidRPr="00242CA0">
        <w:rPr>
          <w:rFonts w:ascii="Trebuchet MS" w:hAnsi="Trebuchet MS"/>
        </w:rPr>
        <w:t>sporirea</w:t>
      </w:r>
      <w:proofErr w:type="spellEnd"/>
      <w:r w:rsidRPr="00242CA0">
        <w:rPr>
          <w:rFonts w:ascii="Trebuchet MS" w:hAnsi="Trebuchet MS"/>
        </w:rPr>
        <w:t xml:space="preserve"> </w:t>
      </w:r>
      <w:proofErr w:type="spellStart"/>
      <w:r w:rsidRPr="00242CA0">
        <w:rPr>
          <w:rFonts w:ascii="Trebuchet MS" w:hAnsi="Trebuchet MS"/>
        </w:rPr>
        <w:t>atractivităţii</w:t>
      </w:r>
      <w:proofErr w:type="spellEnd"/>
      <w:r w:rsidRPr="00242CA0">
        <w:rPr>
          <w:rFonts w:ascii="Trebuchet MS" w:hAnsi="Trebuchet MS"/>
        </w:rPr>
        <w:t xml:space="preserve"> </w:t>
      </w:r>
      <w:proofErr w:type="spellStart"/>
      <w:r w:rsidRPr="00242CA0">
        <w:rPr>
          <w:rFonts w:ascii="Trebuchet MS" w:hAnsi="Trebuchet MS"/>
        </w:rPr>
        <w:t>economice</w:t>
      </w:r>
      <w:proofErr w:type="spellEnd"/>
      <w:r w:rsidRPr="00242CA0">
        <w:rPr>
          <w:rFonts w:ascii="Trebuchet MS" w:hAnsi="Trebuchet MS"/>
        </w:rPr>
        <w:t xml:space="preserve"> a </w:t>
      </w:r>
      <w:r w:rsidR="00042D03">
        <w:rPr>
          <w:rFonts w:ascii="Trebuchet MS" w:hAnsi="Trebuchet MS"/>
        </w:rPr>
        <w:t>”</w:t>
      </w:r>
      <w:r w:rsidRPr="00042D03">
        <w:rPr>
          <w:rFonts w:ascii="Trebuchet MS" w:hAnsi="Trebuchet MS"/>
          <w:b/>
        </w:rPr>
        <w:t>GAL</w:t>
      </w:r>
      <w:r w:rsidRPr="00042D03">
        <w:rPr>
          <w:rFonts w:ascii="Trebuchet MS" w:hAnsi="Trebuchet MS"/>
        </w:rPr>
        <w:t xml:space="preserve"> </w:t>
      </w:r>
      <w:r w:rsidRPr="00042D03">
        <w:rPr>
          <w:rStyle w:val="Strong"/>
          <w:rFonts w:ascii="Trebuchet MS" w:hAnsi="Trebuchet MS"/>
        </w:rPr>
        <w:t>Cetatea</w:t>
      </w:r>
      <w:r w:rsidRPr="00242CA0">
        <w:rPr>
          <w:rStyle w:val="Strong"/>
          <w:rFonts w:ascii="Trebuchet MS" w:hAnsi="Trebuchet MS"/>
        </w:rPr>
        <w:t xml:space="preserve"> </w:t>
      </w:r>
      <w:proofErr w:type="spellStart"/>
      <w:r w:rsidRPr="00242CA0">
        <w:rPr>
          <w:rStyle w:val="Strong"/>
          <w:rFonts w:ascii="Trebuchet MS" w:hAnsi="Trebuchet MS"/>
        </w:rPr>
        <w:t>Bucovinei”</w:t>
      </w:r>
      <w:r>
        <w:rPr>
          <w:rFonts w:ascii="Trebuchet MS" w:hAnsi="Trebuchet MS"/>
        </w:rPr>
        <w:t>etc</w:t>
      </w:r>
      <w:proofErr w:type="spellEnd"/>
      <w:r>
        <w:rPr>
          <w:rFonts w:ascii="Trebuchet MS" w:hAnsi="Trebuchet MS"/>
        </w:rPr>
        <w:t>.</w:t>
      </w:r>
    </w:p>
    <w:p w:rsidR="00FD725C" w:rsidRDefault="00B34AEC" w:rsidP="00932A06">
      <w:pPr>
        <w:pStyle w:val="Default"/>
        <w:spacing w:line="276" w:lineRule="auto"/>
        <w:jc w:val="both"/>
      </w:pPr>
      <w:proofErr w:type="spellStart"/>
      <w:r>
        <w:rPr>
          <w:rFonts w:ascii="Trebuchet MS" w:hAnsi="Trebuchet MS"/>
          <w:sz w:val="22"/>
          <w:szCs w:val="22"/>
        </w:rPr>
        <w:t>Societatile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civile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vor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contribui</w:t>
      </w:r>
      <w:proofErr w:type="spellEnd"/>
      <w:r>
        <w:rPr>
          <w:rFonts w:ascii="Trebuchet MS" w:hAnsi="Trebuchet MS"/>
          <w:sz w:val="22"/>
          <w:szCs w:val="22"/>
        </w:rPr>
        <w:t xml:space="preserve"> la </w:t>
      </w:r>
      <w:proofErr w:type="spellStart"/>
      <w:r>
        <w:rPr>
          <w:rFonts w:ascii="Trebuchet MS" w:hAnsi="Trebuchet MS"/>
          <w:sz w:val="22"/>
          <w:szCs w:val="22"/>
        </w:rPr>
        <w:t>dezvoltarea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teritoriului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prin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A176A">
        <w:rPr>
          <w:rFonts w:ascii="Trebuchet MS" w:hAnsi="Trebuchet MS"/>
          <w:sz w:val="22"/>
          <w:szCs w:val="22"/>
        </w:rPr>
        <w:t>susţinerea</w:t>
      </w:r>
      <w:proofErr w:type="spellEnd"/>
      <w:r w:rsidRPr="002A176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A176A">
        <w:rPr>
          <w:rFonts w:ascii="Trebuchet MS" w:hAnsi="Trebuchet MS"/>
          <w:sz w:val="22"/>
          <w:szCs w:val="22"/>
        </w:rPr>
        <w:t>meşteşugurilor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si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promovarea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acestora</w:t>
      </w:r>
      <w:proofErr w:type="spellEnd"/>
      <w:r>
        <w:rPr>
          <w:rFonts w:ascii="Trebuchet MS" w:hAnsi="Trebuchet MS"/>
          <w:sz w:val="22"/>
          <w:szCs w:val="22"/>
        </w:rPr>
        <w:t xml:space="preserve">, </w:t>
      </w:r>
      <w:proofErr w:type="spellStart"/>
      <w:r>
        <w:rPr>
          <w:rFonts w:ascii="Trebuchet MS" w:hAnsi="Trebuchet MS"/>
          <w:sz w:val="22"/>
          <w:szCs w:val="22"/>
        </w:rPr>
        <w:t>sustinerea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serviciilor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negeneratoare</w:t>
      </w:r>
      <w:proofErr w:type="spellEnd"/>
      <w:r>
        <w:rPr>
          <w:rFonts w:ascii="Trebuchet MS" w:hAnsi="Trebuchet MS"/>
          <w:sz w:val="22"/>
          <w:szCs w:val="22"/>
        </w:rPr>
        <w:t xml:space="preserve"> de profit, </w:t>
      </w:r>
      <w:proofErr w:type="spellStart"/>
      <w:r w:rsidRPr="002A176A">
        <w:rPr>
          <w:rFonts w:ascii="Trebuchet MS" w:hAnsi="Trebuchet MS"/>
          <w:sz w:val="22"/>
          <w:szCs w:val="22"/>
        </w:rPr>
        <w:t>păstrarea</w:t>
      </w:r>
      <w:proofErr w:type="spellEnd"/>
      <w:r w:rsidRPr="002A176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A176A">
        <w:rPr>
          <w:rFonts w:ascii="Trebuchet MS" w:hAnsi="Trebuchet MS"/>
          <w:sz w:val="22"/>
          <w:szCs w:val="22"/>
        </w:rPr>
        <w:t>peisajului</w:t>
      </w:r>
      <w:proofErr w:type="spellEnd"/>
      <w:r w:rsidRPr="002A176A">
        <w:rPr>
          <w:rFonts w:ascii="Trebuchet MS" w:hAnsi="Trebuchet MS"/>
          <w:sz w:val="22"/>
          <w:szCs w:val="22"/>
        </w:rPr>
        <w:t xml:space="preserve"> cultural </w:t>
      </w:r>
      <w:proofErr w:type="spellStart"/>
      <w:r w:rsidRPr="002A176A">
        <w:rPr>
          <w:rFonts w:ascii="Trebuchet MS" w:hAnsi="Trebuchet MS"/>
          <w:sz w:val="22"/>
          <w:szCs w:val="22"/>
        </w:rPr>
        <w:t>istoric</w:t>
      </w:r>
      <w:proofErr w:type="spellEnd"/>
      <w:r w:rsidRPr="002A176A">
        <w:rPr>
          <w:rFonts w:ascii="Trebuchet MS" w:hAnsi="Trebuchet MS"/>
          <w:sz w:val="22"/>
          <w:szCs w:val="22"/>
        </w:rPr>
        <w:t xml:space="preserve"> ca </w:t>
      </w:r>
      <w:proofErr w:type="spellStart"/>
      <w:r w:rsidRPr="002A176A">
        <w:rPr>
          <w:rFonts w:ascii="Trebuchet MS" w:hAnsi="Trebuchet MS"/>
          <w:sz w:val="22"/>
          <w:szCs w:val="22"/>
        </w:rPr>
        <w:t>şi</w:t>
      </w:r>
      <w:proofErr w:type="spellEnd"/>
      <w:r w:rsidRPr="002A176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A176A">
        <w:rPr>
          <w:rFonts w:ascii="Trebuchet MS" w:hAnsi="Trebuchet MS"/>
          <w:sz w:val="22"/>
          <w:szCs w:val="22"/>
        </w:rPr>
        <w:t>componentă</w:t>
      </w:r>
      <w:proofErr w:type="spellEnd"/>
      <w:r w:rsidRPr="002A176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2A176A">
        <w:rPr>
          <w:rFonts w:ascii="Trebuchet MS" w:hAnsi="Trebuchet MS"/>
          <w:sz w:val="22"/>
          <w:szCs w:val="22"/>
        </w:rPr>
        <w:t>bază</w:t>
      </w:r>
      <w:proofErr w:type="spellEnd"/>
      <w:r w:rsidRPr="002A176A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2A176A">
        <w:rPr>
          <w:rFonts w:ascii="Trebuchet MS" w:hAnsi="Trebuchet MS"/>
          <w:sz w:val="22"/>
          <w:szCs w:val="22"/>
        </w:rPr>
        <w:t>patrimoniului</w:t>
      </w:r>
      <w:proofErr w:type="spellEnd"/>
      <w:r w:rsidRPr="002A176A">
        <w:rPr>
          <w:rFonts w:ascii="Trebuchet MS" w:hAnsi="Trebuchet MS"/>
          <w:sz w:val="22"/>
          <w:szCs w:val="22"/>
        </w:rPr>
        <w:t xml:space="preserve"> natural </w:t>
      </w:r>
      <w:proofErr w:type="spellStart"/>
      <w:r w:rsidRPr="002A176A">
        <w:rPr>
          <w:rFonts w:ascii="Trebuchet MS" w:hAnsi="Trebuchet MS"/>
          <w:sz w:val="22"/>
          <w:szCs w:val="22"/>
        </w:rPr>
        <w:t>şi</w:t>
      </w:r>
      <w:proofErr w:type="spellEnd"/>
      <w:r w:rsidRPr="002A176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A176A">
        <w:rPr>
          <w:rFonts w:ascii="Trebuchet MS" w:hAnsi="Trebuchet MS"/>
          <w:sz w:val="22"/>
          <w:szCs w:val="22"/>
        </w:rPr>
        <w:t>patrimoniului</w:t>
      </w:r>
      <w:proofErr w:type="spellEnd"/>
      <w:r w:rsidRPr="002A176A">
        <w:rPr>
          <w:rFonts w:ascii="Trebuchet MS" w:hAnsi="Trebuchet MS"/>
          <w:sz w:val="22"/>
          <w:szCs w:val="22"/>
        </w:rPr>
        <w:t xml:space="preserve"> cultural </w:t>
      </w:r>
      <w:r>
        <w:rPr>
          <w:rFonts w:ascii="Trebuchet MS" w:hAnsi="Trebuchet MS"/>
          <w:sz w:val="22"/>
          <w:szCs w:val="22"/>
        </w:rPr>
        <w:t xml:space="preserve">European, </w:t>
      </w:r>
      <w:proofErr w:type="spellStart"/>
      <w:r w:rsidRPr="00242CA0">
        <w:rPr>
          <w:rFonts w:ascii="Trebuchet MS" w:hAnsi="Trebuchet MS"/>
          <w:sz w:val="22"/>
          <w:szCs w:val="22"/>
        </w:rPr>
        <w:t>sporirea</w:t>
      </w:r>
      <w:proofErr w:type="spellEnd"/>
      <w:r w:rsidRPr="00242CA0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42CA0">
        <w:rPr>
          <w:rFonts w:ascii="Trebuchet MS" w:hAnsi="Trebuchet MS"/>
          <w:sz w:val="22"/>
          <w:szCs w:val="22"/>
        </w:rPr>
        <w:t>atractivităţii</w:t>
      </w:r>
      <w:proofErr w:type="spellEnd"/>
      <w:r w:rsidRPr="00242CA0"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turistice</w:t>
      </w:r>
      <w:proofErr w:type="spellEnd"/>
      <w:r w:rsidRPr="00242CA0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242CA0">
        <w:rPr>
          <w:rFonts w:ascii="Trebuchet MS" w:hAnsi="Trebuchet MS"/>
          <w:sz w:val="22"/>
          <w:szCs w:val="22"/>
        </w:rPr>
        <w:t>zonei</w:t>
      </w:r>
      <w:proofErr w:type="spellEnd"/>
      <w:r w:rsidRPr="00242CA0">
        <w:rPr>
          <w:rFonts w:ascii="Trebuchet MS" w:hAnsi="Trebuchet MS"/>
          <w:sz w:val="22"/>
          <w:szCs w:val="22"/>
        </w:rPr>
        <w:t xml:space="preserve"> </w:t>
      </w:r>
      <w:r w:rsidR="00042D03">
        <w:rPr>
          <w:rFonts w:ascii="Trebuchet MS" w:hAnsi="Trebuchet MS"/>
          <w:sz w:val="22"/>
          <w:szCs w:val="22"/>
        </w:rPr>
        <w:t>”</w:t>
      </w:r>
      <w:r w:rsidRPr="00042D03">
        <w:rPr>
          <w:rFonts w:ascii="Trebuchet MS" w:hAnsi="Trebuchet MS"/>
          <w:b/>
          <w:sz w:val="22"/>
          <w:szCs w:val="22"/>
        </w:rPr>
        <w:t xml:space="preserve">GAL </w:t>
      </w:r>
      <w:r w:rsidRPr="00042D03">
        <w:rPr>
          <w:rStyle w:val="Strong"/>
          <w:rFonts w:ascii="Trebuchet MS" w:hAnsi="Trebuchet MS"/>
          <w:sz w:val="22"/>
          <w:szCs w:val="22"/>
        </w:rPr>
        <w:t>C</w:t>
      </w:r>
      <w:r w:rsidRPr="00242CA0">
        <w:rPr>
          <w:rStyle w:val="Strong"/>
          <w:rFonts w:ascii="Trebuchet MS" w:hAnsi="Trebuchet MS"/>
          <w:sz w:val="22"/>
          <w:szCs w:val="22"/>
        </w:rPr>
        <w:t xml:space="preserve">etatea </w:t>
      </w:r>
      <w:proofErr w:type="spellStart"/>
      <w:r w:rsidRPr="00242CA0">
        <w:rPr>
          <w:rStyle w:val="Strong"/>
          <w:rFonts w:ascii="Trebuchet MS" w:hAnsi="Trebuchet MS"/>
          <w:sz w:val="22"/>
          <w:szCs w:val="22"/>
        </w:rPr>
        <w:t>Bucovinei”</w:t>
      </w:r>
      <w:r>
        <w:rPr>
          <w:rStyle w:val="Strong"/>
          <w:rFonts w:ascii="Trebuchet MS" w:hAnsi="Trebuchet MS"/>
          <w:sz w:val="22"/>
          <w:szCs w:val="22"/>
        </w:rPr>
        <w:t>,</w:t>
      </w:r>
      <w:r>
        <w:rPr>
          <w:rFonts w:ascii="Trebuchet MS" w:hAnsi="Trebuchet MS"/>
          <w:sz w:val="22"/>
          <w:szCs w:val="22"/>
        </w:rPr>
        <w:t>integrarea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minoritatilor</w:t>
      </w:r>
      <w:proofErr w:type="spellEnd"/>
      <w:r>
        <w:rPr>
          <w:rFonts w:ascii="Trebuchet MS" w:hAnsi="Trebuchet MS"/>
          <w:sz w:val="22"/>
          <w:szCs w:val="22"/>
        </w:rPr>
        <w:t xml:space="preserve"> locale din </w:t>
      </w:r>
      <w:proofErr w:type="spellStart"/>
      <w:r>
        <w:rPr>
          <w:rFonts w:ascii="Trebuchet MS" w:hAnsi="Trebuchet MS"/>
          <w:sz w:val="22"/>
          <w:szCs w:val="22"/>
        </w:rPr>
        <w:t>teritoriu</w:t>
      </w:r>
      <w:proofErr w:type="spellEnd"/>
      <w:r>
        <w:rPr>
          <w:rFonts w:ascii="Trebuchet MS" w:hAnsi="Trebuchet MS"/>
          <w:sz w:val="22"/>
          <w:szCs w:val="22"/>
        </w:rPr>
        <w:t>, etc.</w:t>
      </w:r>
      <w:r w:rsidR="006C3D4E">
        <w:rPr>
          <w:rFonts w:ascii="Trebuchet MS" w:hAnsi="Trebuchet MS"/>
          <w:sz w:val="22"/>
          <w:szCs w:val="22"/>
        </w:rPr>
        <w:t xml:space="preserve"> </w:t>
      </w:r>
      <w:proofErr w:type="spellStart"/>
      <w:proofErr w:type="gramStart"/>
      <w:r>
        <w:rPr>
          <w:rFonts w:ascii="Trebuchet MS" w:hAnsi="Trebuchet MS"/>
          <w:sz w:val="22"/>
          <w:szCs w:val="22"/>
        </w:rPr>
        <w:t>Astfel</w:t>
      </w:r>
      <w:proofErr w:type="spellEnd"/>
      <w:r>
        <w:rPr>
          <w:rFonts w:ascii="Trebuchet MS" w:hAnsi="Trebuchet MS"/>
          <w:sz w:val="22"/>
          <w:szCs w:val="22"/>
        </w:rPr>
        <w:t xml:space="preserve">, </w:t>
      </w:r>
      <w:proofErr w:type="spellStart"/>
      <w:r>
        <w:rPr>
          <w:rFonts w:ascii="Trebuchet MS" w:hAnsi="Trebuchet MS"/>
          <w:sz w:val="22"/>
          <w:szCs w:val="22"/>
        </w:rPr>
        <w:t>i</w:t>
      </w:r>
      <w:r w:rsidRPr="002A176A">
        <w:rPr>
          <w:rFonts w:ascii="Trebuchet MS" w:hAnsi="Trebuchet MS"/>
          <w:sz w:val="22"/>
          <w:szCs w:val="22"/>
        </w:rPr>
        <w:t>nter</w:t>
      </w:r>
      <w:r>
        <w:rPr>
          <w:rFonts w:ascii="Trebuchet MS" w:hAnsi="Trebuchet MS"/>
          <w:sz w:val="22"/>
          <w:szCs w:val="22"/>
        </w:rPr>
        <w:t>esul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partenerilor</w:t>
      </w:r>
      <w:proofErr w:type="spellEnd"/>
      <w:r>
        <w:rPr>
          <w:rFonts w:ascii="Trebuchet MS" w:hAnsi="Trebuchet MS"/>
          <w:sz w:val="22"/>
          <w:szCs w:val="22"/>
        </w:rPr>
        <w:t xml:space="preserve"> in </w:t>
      </w:r>
      <w:proofErr w:type="spellStart"/>
      <w:r>
        <w:rPr>
          <w:rFonts w:ascii="Trebuchet MS" w:hAnsi="Trebuchet MS"/>
          <w:sz w:val="22"/>
          <w:szCs w:val="22"/>
        </w:rPr>
        <w:t>dezvoltare</w:t>
      </w:r>
      <w:r w:rsidRPr="002A176A">
        <w:rPr>
          <w:rFonts w:ascii="Trebuchet MS" w:hAnsi="Trebuchet MS"/>
          <w:sz w:val="22"/>
          <w:szCs w:val="22"/>
        </w:rPr>
        <w:t>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A176A">
        <w:rPr>
          <w:rFonts w:ascii="Trebuchet MS" w:hAnsi="Trebuchet MS"/>
          <w:sz w:val="22"/>
          <w:szCs w:val="22"/>
        </w:rPr>
        <w:t>teritoriului</w:t>
      </w:r>
      <w:proofErr w:type="spellEnd"/>
      <w:r w:rsidRPr="002A176A"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reiese</w:t>
      </w:r>
      <w:proofErr w:type="spellEnd"/>
      <w:r>
        <w:rPr>
          <w:rFonts w:ascii="Trebuchet MS" w:hAnsi="Trebuchet MS"/>
          <w:sz w:val="22"/>
          <w:szCs w:val="22"/>
        </w:rPr>
        <w:t xml:space="preserve"> din </w:t>
      </w:r>
      <w:proofErr w:type="spellStart"/>
      <w:r>
        <w:rPr>
          <w:rFonts w:ascii="Trebuchet MS" w:hAnsi="Trebuchet MS"/>
          <w:sz w:val="22"/>
          <w:szCs w:val="22"/>
        </w:rPr>
        <w:t>demersurile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acestora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pentru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elaborarea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si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implementarea</w:t>
      </w:r>
      <w:proofErr w:type="spellEnd"/>
      <w:r>
        <w:rPr>
          <w:rFonts w:ascii="Trebuchet MS" w:hAnsi="Trebuchet MS"/>
          <w:sz w:val="22"/>
          <w:szCs w:val="22"/>
        </w:rPr>
        <w:t xml:space="preserve"> cu </w:t>
      </w:r>
      <w:proofErr w:type="spellStart"/>
      <w:r>
        <w:rPr>
          <w:rFonts w:ascii="Trebuchet MS" w:hAnsi="Trebuchet MS"/>
          <w:sz w:val="22"/>
          <w:szCs w:val="22"/>
        </w:rPr>
        <w:t>succes</w:t>
      </w:r>
      <w:proofErr w:type="spellEnd"/>
      <w:r>
        <w:rPr>
          <w:rFonts w:ascii="Trebuchet MS" w:hAnsi="Trebuchet MS"/>
          <w:sz w:val="22"/>
          <w:szCs w:val="22"/>
        </w:rPr>
        <w:t xml:space="preserve"> a </w:t>
      </w:r>
      <w:r w:rsidR="006C3D4E">
        <w:rPr>
          <w:rFonts w:ascii="Trebuchet MS" w:hAnsi="Trebuchet MS"/>
          <w:sz w:val="22"/>
          <w:szCs w:val="22"/>
        </w:rPr>
        <w:t>SDL.</w:t>
      </w:r>
      <w:proofErr w:type="gramEnd"/>
    </w:p>
    <w:sectPr w:rsidR="00FD725C" w:rsidSect="00906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924"/>
      </v:shape>
    </w:pict>
  </w:numPicBullet>
  <w:abstractNum w:abstractNumId="0">
    <w:nsid w:val="0A493475"/>
    <w:multiLevelType w:val="hybridMultilevel"/>
    <w:tmpl w:val="AA02981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814E4"/>
    <w:multiLevelType w:val="hybridMultilevel"/>
    <w:tmpl w:val="7820EE94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69E27996"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523941"/>
    <w:multiLevelType w:val="hybridMultilevel"/>
    <w:tmpl w:val="6D92E8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C31F6"/>
    <w:multiLevelType w:val="hybridMultilevel"/>
    <w:tmpl w:val="B19C4C66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7E304F"/>
    <w:multiLevelType w:val="hybridMultilevel"/>
    <w:tmpl w:val="054CAF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8112E"/>
    <w:multiLevelType w:val="hybridMultilevel"/>
    <w:tmpl w:val="A3B4B494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>
    <w:nsid w:val="4ABD7056"/>
    <w:multiLevelType w:val="hybridMultilevel"/>
    <w:tmpl w:val="DAEE86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C255EC"/>
    <w:multiLevelType w:val="hybridMultilevel"/>
    <w:tmpl w:val="EF4824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4AEC"/>
    <w:rsid w:val="00004534"/>
    <w:rsid w:val="00023D4E"/>
    <w:rsid w:val="00042D03"/>
    <w:rsid w:val="0006332A"/>
    <w:rsid w:val="000D1CA5"/>
    <w:rsid w:val="000F0A14"/>
    <w:rsid w:val="00155EDF"/>
    <w:rsid w:val="00163DBC"/>
    <w:rsid w:val="00170954"/>
    <w:rsid w:val="00187A68"/>
    <w:rsid w:val="001A5F47"/>
    <w:rsid w:val="001B2EB8"/>
    <w:rsid w:val="001B33C4"/>
    <w:rsid w:val="001C247C"/>
    <w:rsid w:val="00226BA8"/>
    <w:rsid w:val="002D0213"/>
    <w:rsid w:val="002D291E"/>
    <w:rsid w:val="00305DBF"/>
    <w:rsid w:val="00312B98"/>
    <w:rsid w:val="00325EEC"/>
    <w:rsid w:val="00393653"/>
    <w:rsid w:val="003A5CFD"/>
    <w:rsid w:val="003D015B"/>
    <w:rsid w:val="003E59C0"/>
    <w:rsid w:val="004C3612"/>
    <w:rsid w:val="00664B19"/>
    <w:rsid w:val="0067311D"/>
    <w:rsid w:val="006C3D4E"/>
    <w:rsid w:val="006F663A"/>
    <w:rsid w:val="00700629"/>
    <w:rsid w:val="007B00B8"/>
    <w:rsid w:val="007D784E"/>
    <w:rsid w:val="008131F8"/>
    <w:rsid w:val="00902A16"/>
    <w:rsid w:val="009069D8"/>
    <w:rsid w:val="00932A06"/>
    <w:rsid w:val="009C6E63"/>
    <w:rsid w:val="00A108AC"/>
    <w:rsid w:val="00A358FA"/>
    <w:rsid w:val="00A419E9"/>
    <w:rsid w:val="00A47B01"/>
    <w:rsid w:val="00A568D5"/>
    <w:rsid w:val="00A77E61"/>
    <w:rsid w:val="00A920AF"/>
    <w:rsid w:val="00B34AEC"/>
    <w:rsid w:val="00B45B82"/>
    <w:rsid w:val="00B47BB5"/>
    <w:rsid w:val="00C06A3E"/>
    <w:rsid w:val="00C22EDC"/>
    <w:rsid w:val="00CB1B2E"/>
    <w:rsid w:val="00D11D1E"/>
    <w:rsid w:val="00D47745"/>
    <w:rsid w:val="00D757DC"/>
    <w:rsid w:val="00D82112"/>
    <w:rsid w:val="00DE35A1"/>
    <w:rsid w:val="00E604C3"/>
    <w:rsid w:val="00E7065F"/>
    <w:rsid w:val="00EE550A"/>
    <w:rsid w:val="00F34A7B"/>
    <w:rsid w:val="00FD7262"/>
    <w:rsid w:val="00FE1E21"/>
    <w:rsid w:val="00FF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AEC"/>
    <w:pPr>
      <w:jc w:val="both"/>
    </w:pPr>
    <w:rPr>
      <w:rFonts w:ascii="Trebuchet MS" w:hAnsi="Trebuchet MS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4A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link w:val="NoSpacingChar"/>
    <w:qFormat/>
    <w:rsid w:val="00B34AE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rsid w:val="00B34AEC"/>
    <w:rPr>
      <w:rFonts w:ascii="Calibri" w:eastAsia="Times New Roman" w:hAnsi="Calibri" w:cs="Times New Roman"/>
    </w:rPr>
  </w:style>
  <w:style w:type="character" w:styleId="Hyperlink">
    <w:name w:val="Hyperlink"/>
    <w:uiPriority w:val="99"/>
    <w:unhideWhenUsed/>
    <w:rsid w:val="00B34AEC"/>
    <w:rPr>
      <w:color w:val="0563C1"/>
      <w:u w:val="single"/>
    </w:rPr>
  </w:style>
  <w:style w:type="character" w:styleId="Strong">
    <w:name w:val="Strong"/>
    <w:basedOn w:val="DefaultParagraphFont"/>
    <w:qFormat/>
    <w:rsid w:val="00B34A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EDF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709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100">
                <a:latin typeface="Trebuchet MS" pitchFamily="34" charset="0"/>
              </a:defRPr>
            </a:pPr>
            <a:r>
              <a:rPr lang="ro-RO" sz="1100">
                <a:latin typeface="Trebuchet MS" pitchFamily="34" charset="0"/>
              </a:rPr>
              <a:t>PARTENERIAT ”GAL CETATEA BUCOVINEI”</a:t>
            </a:r>
            <a:endParaRPr lang="en-US" sz="1100">
              <a:latin typeface="Trebuchet MS" pitchFamily="34" charset="0"/>
            </a:endParaRP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8.6599529136111228E-2"/>
          <c:y val="0.62151608167623018"/>
          <c:w val="0.82107843137254977"/>
          <c:h val="0.32328387522988317"/>
        </c:manualLayout>
      </c:layout>
      <c:pie3DChart>
        <c:varyColors val="1"/>
        <c:ser>
          <c:idx val="0"/>
          <c:order val="0"/>
          <c:explosion val="17"/>
          <c:dLbls>
            <c:txPr>
              <a:bodyPr/>
              <a:lstStyle/>
              <a:p>
                <a:pPr>
                  <a:defRPr sz="1100"/>
                </a:pPr>
                <a:endParaRPr lang="en-US"/>
              </a:p>
            </c:txPr>
            <c:showPercent val="1"/>
          </c:dLbls>
          <c:cat>
            <c:strRef>
              <c:f>Sheet1!$A$1:$A$3</c:f>
              <c:strCache>
                <c:ptCount val="3"/>
                <c:pt idx="0">
                  <c:v>Parteneri publici</c:v>
                </c:pt>
                <c:pt idx="1">
                  <c:v>Parteneri privaţi (inclusiv parteneriat într-un domeniu relevant constituit juridic înainte de lansarea apelului de selecție)</c:v>
                </c:pt>
                <c:pt idx="2">
                  <c:v>Parteneri societate civilă (ONG)</c:v>
                </c:pt>
              </c:strCache>
            </c:strRef>
          </c:cat>
          <c:val>
            <c:numRef>
              <c:f>Sheet1!$B$1:$B$3</c:f>
              <c:numCache>
                <c:formatCode>General</c:formatCode>
                <c:ptCount val="3"/>
                <c:pt idx="0">
                  <c:v>12</c:v>
                </c:pt>
                <c:pt idx="1">
                  <c:v>33</c:v>
                </c:pt>
                <c:pt idx="2">
                  <c:v>4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4.0643267049246014E-2"/>
          <c:y val="0.1282409837659183"/>
          <c:w val="0.89532163742690085"/>
          <c:h val="0.39646398366870861"/>
        </c:manualLayout>
      </c:layout>
      <c:txPr>
        <a:bodyPr/>
        <a:lstStyle/>
        <a:p>
          <a:pPr>
            <a:defRPr sz="1050">
              <a:latin typeface="Trebuchet MS" pitchFamily="34" charset="0"/>
            </a:defRPr>
          </a:pPr>
          <a:endParaRPr lang="en-US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dcterms:created xsi:type="dcterms:W3CDTF">2016-04-11T08:15:00Z</dcterms:created>
  <dcterms:modified xsi:type="dcterms:W3CDTF">2016-04-19T09:56:00Z</dcterms:modified>
</cp:coreProperties>
</file>